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F8D9" w14:textId="0878B955" w:rsidR="00A51983" w:rsidRDefault="00F75A40" w:rsidP="00F75A40">
      <w:pPr>
        <w:jc w:val="center"/>
      </w:pPr>
      <w:r>
        <w:rPr>
          <w:noProof/>
        </w:rPr>
        <w:drawing>
          <wp:inline distT="0" distB="0" distL="0" distR="0" wp14:anchorId="0BA5D0A6" wp14:editId="493B715C">
            <wp:extent cx="4876800" cy="7336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563" cy="7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C77C" w14:textId="77777777" w:rsidR="00F75A40" w:rsidRDefault="00F75A40" w:rsidP="00F75A40">
      <w:r>
        <w:rPr>
          <w:b/>
          <w:bCs/>
          <w:highlight w:val="yellow"/>
          <w:lang w:val="en-GB"/>
        </w:rPr>
        <w:t>ACCOUNT MANAGER</w:t>
      </w:r>
      <w:r>
        <w:rPr>
          <w:lang w:val="en-GB"/>
        </w:rPr>
        <w:t xml:space="preserve"> | UK/ IRELAND market</w:t>
      </w:r>
    </w:p>
    <w:p w14:paraId="3C63AFFF" w14:textId="77777777" w:rsidR="00F75A40" w:rsidRDefault="00F75A40" w:rsidP="00F75A40">
      <w:r>
        <w:rPr>
          <w:lang w:val="en-GB"/>
        </w:rPr>
        <w:t> </w:t>
      </w:r>
    </w:p>
    <w:p w14:paraId="57639C35" w14:textId="77777777" w:rsidR="00F75A40" w:rsidRDefault="00F75A40" w:rsidP="00F75A40">
      <w:r>
        <w:rPr>
          <w:lang w:val="en-GB"/>
        </w:rPr>
        <w:t xml:space="preserve">Position:                           Full Time. </w:t>
      </w:r>
      <w:r>
        <w:rPr>
          <w:lang w:val="en-GB"/>
        </w:rPr>
        <w:br/>
        <w:t>Salary:                £60-£70K pa + bonus</w:t>
      </w:r>
      <w:r>
        <w:rPr>
          <w:lang w:val="en-GB"/>
        </w:rPr>
        <w:br/>
        <w:t>Location:            Main base, London Showroom.</w:t>
      </w:r>
      <w:r>
        <w:rPr>
          <w:lang w:val="en-GB"/>
        </w:rPr>
        <w:br/>
        <w:t xml:space="preserve">Reports to:        General Manager, </w:t>
      </w:r>
      <w:proofErr w:type="spellStart"/>
      <w:r>
        <w:rPr>
          <w:lang w:val="en-GB"/>
        </w:rPr>
        <w:t>MHome</w:t>
      </w:r>
      <w:proofErr w:type="spellEnd"/>
      <w:r>
        <w:rPr>
          <w:lang w:val="en-GB"/>
        </w:rPr>
        <w:t xml:space="preserve"> (Italy)</w:t>
      </w:r>
    </w:p>
    <w:p w14:paraId="236C7D8A" w14:textId="77777777" w:rsidR="00F75A40" w:rsidRDefault="00F75A40" w:rsidP="00F75A40">
      <w:r>
        <w:rPr>
          <w:lang w:val="en-GB"/>
        </w:rPr>
        <w:t> </w:t>
      </w:r>
    </w:p>
    <w:p w14:paraId="1418DA46" w14:textId="77777777" w:rsidR="00F75A40" w:rsidRDefault="00F75A40" w:rsidP="00F75A40">
      <w:r>
        <w:rPr>
          <w:b/>
          <w:bCs/>
          <w:lang w:val="en-GB"/>
        </w:rPr>
        <w:t>Role:</w:t>
      </w:r>
    </w:p>
    <w:p w14:paraId="187A5951" w14:textId="77777777" w:rsidR="00F75A40" w:rsidRDefault="00F75A40" w:rsidP="00F75A40">
      <w:r>
        <w:rPr>
          <w:lang w:val="en-GB"/>
        </w:rPr>
        <w:t xml:space="preserve">This is an exciting position for a self-driven individual who is passionate about our brands and products and can demonstrate they have substantial experience and understanding of the interior design and wholesale industries.    </w:t>
      </w:r>
    </w:p>
    <w:p w14:paraId="28C14082" w14:textId="77777777" w:rsidR="00F75A40" w:rsidRDefault="00F75A40" w:rsidP="00F75A40">
      <w:r>
        <w:rPr>
          <w:lang w:val="en-GB"/>
        </w:rPr>
        <w:t xml:space="preserve">Confident, calm, and considered, the individual will be the ambassador for the Company in the UK and Ireland providing an exemplary level of customer service and generating sales through relationship building. </w:t>
      </w:r>
    </w:p>
    <w:p w14:paraId="18D48B07" w14:textId="77777777" w:rsidR="00F75A40" w:rsidRDefault="00F75A40" w:rsidP="00F75A40">
      <w:r>
        <w:rPr>
          <w:lang w:val="en-GB"/>
        </w:rPr>
        <w:t> </w:t>
      </w:r>
    </w:p>
    <w:p w14:paraId="2CE6502E" w14:textId="77777777" w:rsidR="00F75A40" w:rsidRDefault="00F75A40" w:rsidP="00F75A40">
      <w:r>
        <w:rPr>
          <w:b/>
          <w:bCs/>
          <w:lang w:val="en-GB"/>
        </w:rPr>
        <w:t>The role involves:</w:t>
      </w:r>
    </w:p>
    <w:p w14:paraId="1A6A9C5E" w14:textId="34A96C48" w:rsidR="00F75A40" w:rsidRDefault="00F75A40" w:rsidP="00F75A40">
      <w:pPr>
        <w:rPr>
          <w:lang w:val="en-GB"/>
        </w:rPr>
      </w:pPr>
      <w:r>
        <w:rPr>
          <w:lang w:val="en-GB"/>
        </w:rPr>
        <w:t xml:space="preserve">Implement global marketing and sales plans on the Local Markets.  </w:t>
      </w:r>
      <w:r>
        <w:rPr>
          <w:lang w:val="en-GB"/>
        </w:rPr>
        <w:br/>
        <w:t>Full sales and territory management responsibility, including sales and cost budgets.</w:t>
      </w:r>
      <w:r>
        <w:rPr>
          <w:lang w:val="en-GB"/>
        </w:rPr>
        <w:br/>
        <w:t xml:space="preserve">Business development in line with global strategies. </w:t>
      </w:r>
      <w:r>
        <w:rPr>
          <w:lang w:val="en-GB"/>
        </w:rPr>
        <w:br/>
        <w:t xml:space="preserve">Manage the London showroom selecting new products/displays to keep it looking good and updated in line with the annual budgeted costs. </w:t>
      </w:r>
      <w:r>
        <w:rPr>
          <w:lang w:val="en-GB"/>
        </w:rPr>
        <w:br/>
        <w:t>Demonstrate good judgement and negotiation skills.</w:t>
      </w:r>
      <w:r>
        <w:rPr>
          <w:lang w:val="en-GB"/>
        </w:rPr>
        <w:br/>
        <w:t>Manage and develop existing clients and cultivate new business to promote the Company’s products through trade specification and wholesale channels.</w:t>
      </w:r>
      <w:r>
        <w:rPr>
          <w:lang w:val="en-GB"/>
        </w:rPr>
        <w:br/>
        <w:t>Visit wholesale clients to ensure the best presentation instore of the brands to maximise sales.</w:t>
      </w:r>
      <w:r>
        <w:rPr>
          <w:lang w:val="en-GB"/>
        </w:rPr>
        <w:br/>
        <w:t xml:space="preserve">Perform sales presentations and training. </w:t>
      </w:r>
      <w:r>
        <w:rPr>
          <w:lang w:val="en-GB"/>
        </w:rPr>
        <w:br/>
        <w:t>Promote the brands and cultivate new project sales with interior designers.</w:t>
      </w:r>
      <w:r>
        <w:rPr>
          <w:lang w:val="en-GB"/>
        </w:rPr>
        <w:br/>
        <w:t>Implement existing marketing strategies and develop new strategies through industry relationship building.</w:t>
      </w:r>
      <w:r>
        <w:rPr>
          <w:lang w:val="en-GB"/>
        </w:rPr>
        <w:br/>
        <w:t>Manage targets for Sales Agents.</w:t>
      </w:r>
      <w:r>
        <w:rPr>
          <w:lang w:val="en-GB"/>
        </w:rPr>
        <w:br/>
        <w:t xml:space="preserve">Liaise with the HQ Sales and Operations Teams to achieve the smooth and efficient running of the UK and Ireland markets.  </w:t>
      </w:r>
      <w:r>
        <w:rPr>
          <w:lang w:val="en-GB"/>
        </w:rPr>
        <w:br/>
        <w:t>Participate in domestic and international exhibitions. </w:t>
      </w:r>
    </w:p>
    <w:p w14:paraId="0ACB9336" w14:textId="18F4465A" w:rsidR="00F75A40" w:rsidRPr="00F75A40" w:rsidRDefault="00F75A40" w:rsidP="00F75A40">
      <w:pPr>
        <w:rPr>
          <w:b/>
          <w:bCs/>
        </w:rPr>
      </w:pPr>
      <w:r w:rsidRPr="00F75A40">
        <w:rPr>
          <w:b/>
          <w:bCs/>
          <w:lang w:val="en-GB"/>
        </w:rPr>
        <w:t>To apply please send a CV and covering letter to</w:t>
      </w:r>
      <w:r>
        <w:rPr>
          <w:b/>
          <w:bCs/>
          <w:lang w:val="en-GB"/>
        </w:rPr>
        <w:t xml:space="preserve"> </w:t>
      </w:r>
      <w:r w:rsidRPr="00F75A40">
        <w:rPr>
          <w:b/>
          <w:bCs/>
          <w:lang w:val="en-GB"/>
        </w:rPr>
        <w:t>Giulia Sala</w:t>
      </w:r>
      <w:r w:rsidRPr="00F75A40">
        <w:rPr>
          <w:b/>
          <w:bCs/>
          <w:lang w:val="en-GB"/>
        </w:rPr>
        <w:t xml:space="preserve"> -</w:t>
      </w:r>
      <w:r w:rsidRPr="00F75A40">
        <w:rPr>
          <w:b/>
          <w:bCs/>
          <w:lang w:val="en-GB"/>
        </w:rPr>
        <w:t xml:space="preserve"> G.Sala@missoni.it</w:t>
      </w:r>
    </w:p>
    <w:sectPr w:rsidR="00F75A40" w:rsidRPr="00F7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0"/>
    <w:rsid w:val="005C1C5C"/>
    <w:rsid w:val="00A972E0"/>
    <w:rsid w:val="00F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8495"/>
  <w15:chartTrackingRefBased/>
  <w15:docId w15:val="{2F16819B-DB6E-4372-9B32-74F1DC7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Kemp</dc:creator>
  <cp:keywords/>
  <dc:description/>
  <cp:lastModifiedBy>Rachel Kemp</cp:lastModifiedBy>
  <cp:revision>1</cp:revision>
  <dcterms:created xsi:type="dcterms:W3CDTF">2021-06-09T15:02:00Z</dcterms:created>
  <dcterms:modified xsi:type="dcterms:W3CDTF">2021-06-09T15:04:00Z</dcterms:modified>
</cp:coreProperties>
</file>