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938F4" w14:textId="2C7E9E4F" w:rsidR="002167BA" w:rsidRDefault="002167BA" w:rsidP="002167BA">
      <w:pPr>
        <w:jc w:val="center"/>
      </w:pPr>
      <w:r>
        <w:rPr>
          <w:noProof/>
          <w:lang w:eastAsia="en-GB"/>
        </w:rPr>
        <w:drawing>
          <wp:inline distT="0" distB="0" distL="0" distR="0" wp14:anchorId="108BFE91" wp14:editId="3696E815">
            <wp:extent cx="3115770" cy="6400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A Logo Black Dark Gre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7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BA96" w14:textId="77777777" w:rsidR="002167BA" w:rsidRDefault="002167BA" w:rsidP="002167BA">
      <w:pPr>
        <w:jc w:val="center"/>
      </w:pPr>
    </w:p>
    <w:p w14:paraId="14906443" w14:textId="77777777" w:rsidR="002167BA" w:rsidRDefault="002167BA"/>
    <w:p w14:paraId="1BEAAA35" w14:textId="77777777" w:rsidR="002167BA" w:rsidRDefault="002167BA"/>
    <w:p w14:paraId="7FA4FA0C" w14:textId="352906A4" w:rsidR="00731D91" w:rsidRDefault="00731D91">
      <w:r>
        <w:t>Vacancy for part</w:t>
      </w:r>
      <w:r w:rsidR="002A364D">
        <w:t xml:space="preserve"> </w:t>
      </w:r>
      <w:r w:rsidR="00F92269">
        <w:t>t</w:t>
      </w:r>
      <w:r>
        <w:t>ime</w:t>
      </w:r>
      <w:r w:rsidR="001D7BD7">
        <w:t xml:space="preserve"> experienced S</w:t>
      </w:r>
      <w:r w:rsidR="00C10308">
        <w:t xml:space="preserve">howroom </w:t>
      </w:r>
      <w:r w:rsidR="001D7BD7">
        <w:t>A</w:t>
      </w:r>
      <w:r w:rsidR="00C10308">
        <w:t>dministrator.</w:t>
      </w:r>
    </w:p>
    <w:p w14:paraId="771990C6" w14:textId="77777777" w:rsidR="00731D91" w:rsidRDefault="00731D91"/>
    <w:p w14:paraId="12895574" w14:textId="141AEF55" w:rsidR="006F5683" w:rsidRDefault="00020163">
      <w:r>
        <w:t xml:space="preserve">The Design Archives is a fabric </w:t>
      </w:r>
      <w:r w:rsidR="00E2052A">
        <w:t>company</w:t>
      </w:r>
      <w:r>
        <w:t xml:space="preserve"> base</w:t>
      </w:r>
      <w:r w:rsidR="00803CC3">
        <w:t xml:space="preserve">d in World’s End Studios, </w:t>
      </w:r>
      <w:r w:rsidR="00552B66">
        <w:t>S</w:t>
      </w:r>
      <w:r w:rsidR="00DF41A0">
        <w:t>W10 seeking an enthusiastic and well orga</w:t>
      </w:r>
      <w:r w:rsidR="00E656BA">
        <w:t xml:space="preserve">nised individual for </w:t>
      </w:r>
      <w:r w:rsidR="001D7BD7">
        <w:t>2-3</w:t>
      </w:r>
      <w:r w:rsidR="00E656BA">
        <w:t xml:space="preserve"> </w:t>
      </w:r>
      <w:r w:rsidR="00367EE6">
        <w:t>days per</w:t>
      </w:r>
      <w:r w:rsidR="00DF41A0">
        <w:t xml:space="preserve"> week. Experience in all technical administration, PR and customer service </w:t>
      </w:r>
      <w:r w:rsidR="005C54D9">
        <w:t>and the ability to work on own initiative is essential.</w:t>
      </w:r>
    </w:p>
    <w:p w14:paraId="399FFCC3" w14:textId="77777777" w:rsidR="00C26BA5" w:rsidRDefault="00C26BA5"/>
    <w:p w14:paraId="49B09277" w14:textId="2E715248" w:rsidR="00C26BA5" w:rsidRDefault="00C26BA5">
      <w:r>
        <w:t xml:space="preserve">The role includes </w:t>
      </w:r>
      <w:r w:rsidR="00D21715">
        <w:t>daily admin tasks</w:t>
      </w:r>
      <w:r w:rsidR="005F7A71">
        <w:t>, keep</w:t>
      </w:r>
      <w:r w:rsidR="002D4B89">
        <w:t>ing the showroom tidy and well-ordered,</w:t>
      </w:r>
      <w:r w:rsidR="005F7A71">
        <w:t xml:space="preserve"> stocked with </w:t>
      </w:r>
      <w:r w:rsidR="00367EE6">
        <w:t>necessary samples</w:t>
      </w:r>
      <w:r w:rsidR="005F7A71">
        <w:t>.</w:t>
      </w:r>
      <w:r w:rsidR="00F84BCA">
        <w:t xml:space="preserve">  You must</w:t>
      </w:r>
      <w:r w:rsidR="002A364D">
        <w:t xml:space="preserve"> be flex</w:t>
      </w:r>
      <w:r w:rsidR="002D4B89">
        <w:t>i</w:t>
      </w:r>
      <w:r w:rsidR="00C10308">
        <w:t xml:space="preserve">ble, with good computer skills, </w:t>
      </w:r>
      <w:r w:rsidR="00FB58F6">
        <w:t xml:space="preserve">accommodating and eager to turn your hand to whatever is required, </w:t>
      </w:r>
      <w:r w:rsidR="002D4B89">
        <w:t xml:space="preserve">as </w:t>
      </w:r>
      <w:r w:rsidR="00FB58F6">
        <w:t>no two days are the</w:t>
      </w:r>
      <w:r w:rsidR="002A364D">
        <w:t xml:space="preserve"> same. It</w:t>
      </w:r>
      <w:r w:rsidR="009036CA">
        <w:t xml:space="preserve"> is an engaging atmosphere and an exciting time in the company for someone to forge a role that has potential to grow as the company expands. </w:t>
      </w:r>
    </w:p>
    <w:p w14:paraId="4208D0DE" w14:textId="77777777" w:rsidR="00E70476" w:rsidRDefault="00E70476"/>
    <w:p w14:paraId="20B233E6" w14:textId="23A1E7EB" w:rsidR="00EB2FA8" w:rsidRDefault="00EB2FA8">
      <w:r>
        <w:t xml:space="preserve">Salary commensurate with experience. Please email </w:t>
      </w:r>
      <w:hyperlink r:id="rId5" w:history="1">
        <w:r w:rsidR="001D7BD7" w:rsidRPr="00FE20BD">
          <w:rPr>
            <w:rStyle w:val="Hyperlink"/>
          </w:rPr>
          <w:t>enass@thedesignarchives.com</w:t>
        </w:r>
      </w:hyperlink>
      <w:r>
        <w:t xml:space="preserve"> </w:t>
      </w:r>
    </w:p>
    <w:sectPr w:rsidR="00EB2FA8" w:rsidSect="0039651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63"/>
    <w:rsid w:val="00020163"/>
    <w:rsid w:val="00155A8B"/>
    <w:rsid w:val="001D7BD7"/>
    <w:rsid w:val="002167BA"/>
    <w:rsid w:val="00223C5D"/>
    <w:rsid w:val="00227F18"/>
    <w:rsid w:val="002A364D"/>
    <w:rsid w:val="002D4B89"/>
    <w:rsid w:val="00307D7E"/>
    <w:rsid w:val="00367EE6"/>
    <w:rsid w:val="003841F7"/>
    <w:rsid w:val="00396513"/>
    <w:rsid w:val="004C3301"/>
    <w:rsid w:val="00552B66"/>
    <w:rsid w:val="005C54D9"/>
    <w:rsid w:val="005F7A71"/>
    <w:rsid w:val="0072453E"/>
    <w:rsid w:val="00731D91"/>
    <w:rsid w:val="00803CC3"/>
    <w:rsid w:val="009036CA"/>
    <w:rsid w:val="00917E53"/>
    <w:rsid w:val="00C10308"/>
    <w:rsid w:val="00C26BA5"/>
    <w:rsid w:val="00C90603"/>
    <w:rsid w:val="00D21715"/>
    <w:rsid w:val="00DB2793"/>
    <w:rsid w:val="00DF41A0"/>
    <w:rsid w:val="00E2052A"/>
    <w:rsid w:val="00E656BA"/>
    <w:rsid w:val="00E70476"/>
    <w:rsid w:val="00EB2FA8"/>
    <w:rsid w:val="00EF283A"/>
    <w:rsid w:val="00F84BCA"/>
    <w:rsid w:val="00F92269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4BB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F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3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D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ass@thedesignarchiv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crowson</dc:creator>
  <cp:keywords/>
  <dc:description/>
  <cp:lastModifiedBy>sharon crowson</cp:lastModifiedBy>
  <cp:revision>2</cp:revision>
  <cp:lastPrinted>2019-06-10T15:28:00Z</cp:lastPrinted>
  <dcterms:created xsi:type="dcterms:W3CDTF">2020-07-15T14:34:00Z</dcterms:created>
  <dcterms:modified xsi:type="dcterms:W3CDTF">2020-07-15T14:34:00Z</dcterms:modified>
</cp:coreProperties>
</file>