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A" w:rsidRDefault="00077FAA" w:rsidP="00F33897"/>
    <w:p w:rsidR="00F33897" w:rsidRDefault="00F33897" w:rsidP="00F33897">
      <w:r>
        <w:t>Sample Room</w:t>
      </w:r>
    </w:p>
    <w:p w:rsidR="00F33897" w:rsidRDefault="00F33897" w:rsidP="00F33897">
      <w:r>
        <w:t>This position is based at our head office in Battersea Park Road.</w:t>
      </w:r>
    </w:p>
    <w:p w:rsidR="00F33897" w:rsidRDefault="00F33897" w:rsidP="00F33897">
      <w:r>
        <w:t>For our sample room, we require a 2/3 day week person to help with sample requests from clients and our showroom.</w:t>
      </w:r>
    </w:p>
    <w:p w:rsidR="00F33897" w:rsidRDefault="00F33897" w:rsidP="00F33897">
      <w:r>
        <w:t xml:space="preserve">Some simple sewing/over-locking skills are necessary, to enable sampling to be prepared.   </w:t>
      </w:r>
    </w:p>
    <w:p w:rsidR="00077FAA" w:rsidRDefault="00077FAA" w:rsidP="00F33897">
      <w:r>
        <w:t xml:space="preserve">Please send CV to </w:t>
      </w:r>
      <w:r w:rsidRPr="00077FAA">
        <w:t xml:space="preserve">Cliff Mitchell </w:t>
      </w:r>
      <w:hyperlink r:id="rId4" w:history="1">
        <w:r w:rsidRPr="00E8713A">
          <w:rPr>
            <w:rStyle w:val="Hyperlink"/>
          </w:rPr>
          <w:t>cliff.mitchell@chase-erwin.com</w:t>
        </w:r>
      </w:hyperlink>
      <w:r>
        <w:t xml:space="preserve"> </w:t>
      </w:r>
      <w:bookmarkStart w:id="0" w:name="_GoBack"/>
      <w:bookmarkEnd w:id="0"/>
    </w:p>
    <w:p w:rsidR="00503205" w:rsidRDefault="00503205"/>
    <w:sectPr w:rsidR="0050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97"/>
    <w:rsid w:val="00077FAA"/>
    <w:rsid w:val="00503205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1015"/>
  <w15:chartTrackingRefBased/>
  <w15:docId w15:val="{4B00A469-F5BA-463F-9E5A-A1B215E7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ff.mitchell@chase-e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Mitchell</dc:creator>
  <cp:keywords/>
  <dc:description/>
  <cp:lastModifiedBy>Emily McClelland</cp:lastModifiedBy>
  <cp:revision>2</cp:revision>
  <dcterms:created xsi:type="dcterms:W3CDTF">2020-01-31T11:35:00Z</dcterms:created>
  <dcterms:modified xsi:type="dcterms:W3CDTF">2020-01-31T11:35:00Z</dcterms:modified>
</cp:coreProperties>
</file>