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4C" w:rsidRDefault="00C826A5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We are looking for a person whose technical training and leadership acumen qualifies them to coordinate a team of designers and make sure that projects are handled with care from start to finish. As such, this person would need to have the </w:t>
      </w: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following </w:t>
      </w:r>
      <w:proofErr w:type="gramStart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qualifications :</w:t>
      </w:r>
      <w:proofErr w:type="gramEnd"/>
    </w:p>
    <w:p w:rsidR="00535A4C" w:rsidRDefault="00535A4C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</w:p>
    <w:p w:rsidR="00535A4C" w:rsidRDefault="00C826A5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A degree in interior architecture</w:t>
      </w:r>
    </w:p>
    <w:p w:rsidR="00535A4C" w:rsidRDefault="00C826A5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2-3 years of experience in an interior design company (interior design of architectural firm)</w:t>
      </w:r>
    </w:p>
    <w:p w:rsidR="00535A4C" w:rsidRDefault="00C826A5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A mastery of both Photoshop and </w:t>
      </w:r>
      <w:proofErr w:type="spellStart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Autocad</w:t>
      </w:r>
      <w:proofErr w:type="spellEnd"/>
    </w:p>
    <w:p w:rsidR="00535A4C" w:rsidRDefault="00C826A5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A proficient grasp of basic arithmetic</w:t>
      </w:r>
    </w:p>
    <w:p w:rsidR="00535A4C" w:rsidRDefault="00C826A5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  <w:lang w:val="fr-FR"/>
        </w:rPr>
        <w:t xml:space="preserve">Excellent </w:t>
      </w:r>
      <w:proofErr w:type="spellStart"/>
      <w:r>
        <w:rPr>
          <w:rFonts w:ascii="Baskerville" w:hAnsi="Baskerville"/>
          <w:color w:val="212121"/>
          <w:sz w:val="26"/>
          <w:szCs w:val="26"/>
          <w:shd w:val="clear" w:color="auto" w:fill="FFFFFF"/>
          <w:lang w:val="fr-FR"/>
        </w:rPr>
        <w:t>organizatio</w:t>
      </w:r>
      <w:r>
        <w:rPr>
          <w:rFonts w:ascii="Baskerville" w:hAnsi="Baskerville"/>
          <w:color w:val="212121"/>
          <w:sz w:val="26"/>
          <w:szCs w:val="26"/>
          <w:shd w:val="clear" w:color="auto" w:fill="FFFFFF"/>
          <w:lang w:val="fr-FR"/>
        </w:rPr>
        <w:t>nal</w:t>
      </w:r>
      <w:proofErr w:type="spellEnd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 </w:t>
      </w: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skills </w:t>
      </w:r>
    </w:p>
    <w:p w:rsidR="00535A4C" w:rsidRDefault="00C826A5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Excellent management and sales abilities</w:t>
      </w:r>
    </w:p>
    <w:p w:rsidR="00535A4C" w:rsidRDefault="00535A4C">
      <w:pPr>
        <w:pStyle w:val="Default"/>
        <w:spacing w:line="360" w:lineRule="auto"/>
        <w:rPr>
          <w:rFonts w:ascii="Baskerville" w:eastAsia="Baskerville" w:hAnsi="Baskerville" w:cs="Baskerville"/>
          <w:color w:val="212121"/>
          <w:sz w:val="26"/>
          <w:szCs w:val="26"/>
          <w:shd w:val="clear" w:color="auto" w:fill="FFFFFF"/>
        </w:rPr>
      </w:pPr>
    </w:p>
    <w:p w:rsidR="00535A4C" w:rsidRDefault="00C826A5">
      <w:pPr>
        <w:pStyle w:val="Default"/>
        <w:spacing w:line="360" w:lineRule="auto"/>
        <w:rPr>
          <w:rFonts w:ascii="Baskerville" w:hAnsi="Baskerville"/>
          <w:color w:val="212121"/>
          <w:sz w:val="26"/>
          <w:szCs w:val="26"/>
          <w:shd w:val="clear" w:color="auto" w:fill="FFFFFF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Interviewees should bring a portfolio of their work. Preference will be given to</w:t>
      </w:r>
      <w:r>
        <w:rPr>
          <w:rFonts w:ascii="Baskerville" w:hAnsi="Baskerville"/>
          <w:color w:val="212121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rFonts w:ascii="Baskerville" w:hAnsi="Baskerville"/>
          <w:color w:val="212121"/>
          <w:sz w:val="26"/>
          <w:szCs w:val="26"/>
          <w:shd w:val="clear" w:color="auto" w:fill="FFFFFF"/>
          <w:lang w:val="fr-FR"/>
        </w:rPr>
        <w:t>those</w:t>
      </w:r>
      <w:proofErr w:type="spellEnd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 candidates whose previous work is aesthetically compatible with Iksel Decorative Arts.</w:t>
      </w:r>
    </w:p>
    <w:p w:rsidR="00C826A5" w:rsidRDefault="00C826A5">
      <w:pPr>
        <w:pStyle w:val="Default"/>
        <w:spacing w:line="360" w:lineRule="auto"/>
        <w:rPr>
          <w:rFonts w:ascii="Baskerville" w:hAnsi="Baskerville"/>
          <w:color w:val="212121"/>
          <w:sz w:val="26"/>
          <w:szCs w:val="26"/>
          <w:shd w:val="clear" w:color="auto" w:fill="FFFFFF"/>
        </w:rPr>
      </w:pPr>
    </w:p>
    <w:p w:rsidR="00C826A5" w:rsidRPr="00C826A5" w:rsidRDefault="00C826A5" w:rsidP="00C826A5">
      <w:pPr>
        <w:pStyle w:val="BodyA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To </w:t>
      </w:r>
      <w:proofErr w:type="spellStart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apply</w:t>
      </w:r>
      <w:proofErr w:type="spellEnd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>please</w:t>
      </w:r>
      <w:proofErr w:type="spellEnd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 contact :</w:t>
      </w:r>
      <w:bookmarkStart w:id="0" w:name="_GoBack"/>
      <w:bookmarkEnd w:id="0"/>
      <w:r>
        <w:rPr>
          <w:rFonts w:ascii="Baskerville" w:hAnsi="Baskerville"/>
          <w:color w:val="212121"/>
          <w:sz w:val="26"/>
          <w:szCs w:val="26"/>
          <w:shd w:val="clear" w:color="auto" w:fill="FFFFFF"/>
        </w:rPr>
        <w:t xml:space="preserve"> </w:t>
      </w:r>
      <w:hyperlink r:id="rId6" w:history="1">
        <w:r w:rsidRPr="00642278">
          <w:rPr>
            <w:rStyle w:val="Hyperlink"/>
            <w:rFonts w:ascii="Baskerville" w:hAnsi="Baskerville"/>
            <w:sz w:val="28"/>
            <w:szCs w:val="28"/>
          </w:rPr>
          <w:t>London@iksel.com</w:t>
        </w:r>
      </w:hyperlink>
      <w:r>
        <w:rPr>
          <w:rFonts w:ascii="Baskerville" w:eastAsia="Baskerville" w:hAnsi="Baskerville" w:cs="Baskerville"/>
          <w:sz w:val="28"/>
          <w:szCs w:val="28"/>
        </w:rPr>
        <w:t xml:space="preserve"> </w:t>
      </w:r>
      <w:r>
        <w:rPr>
          <w:rFonts w:ascii="Baskerville" w:hAnsi="Baskerville"/>
          <w:sz w:val="28"/>
          <w:szCs w:val="28"/>
        </w:rPr>
        <w:t>+44 (0) 7809 905084</w:t>
      </w:r>
    </w:p>
    <w:p w:rsidR="00C826A5" w:rsidRDefault="00C826A5">
      <w:pPr>
        <w:pStyle w:val="Default"/>
        <w:spacing w:line="360" w:lineRule="auto"/>
      </w:pPr>
    </w:p>
    <w:sectPr w:rsidR="00C826A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26A5">
      <w:r>
        <w:separator/>
      </w:r>
    </w:p>
  </w:endnote>
  <w:endnote w:type="continuationSeparator" w:id="0">
    <w:p w:rsidR="00000000" w:rsidRDefault="00C8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4C" w:rsidRDefault="00535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26A5">
      <w:r>
        <w:separator/>
      </w:r>
    </w:p>
  </w:footnote>
  <w:footnote w:type="continuationSeparator" w:id="0">
    <w:p w:rsidR="00000000" w:rsidRDefault="00C8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4C" w:rsidRDefault="00535A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4C"/>
    <w:rsid w:val="00535A4C"/>
    <w:rsid w:val="00C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3079"/>
  <w15:docId w15:val="{7200B0FF-54A9-4EF9-921E-D54F63A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sid w:val="00C82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8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don@iks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McClelland</dc:creator>
  <cp:lastModifiedBy>Emily McClelland</cp:lastModifiedBy>
  <cp:revision>2</cp:revision>
  <dcterms:created xsi:type="dcterms:W3CDTF">2019-08-29T15:33:00Z</dcterms:created>
  <dcterms:modified xsi:type="dcterms:W3CDTF">2019-08-29T15:33:00Z</dcterms:modified>
</cp:coreProperties>
</file>