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6F279" w14:textId="65F52A65" w:rsidR="0086709E" w:rsidRDefault="00D30DF9" w:rsidP="00D30DF9">
      <w:pPr>
        <w:jc w:val="center"/>
        <w:rPr>
          <w:b/>
          <w:u w:val="single"/>
        </w:rPr>
      </w:pPr>
      <w:r w:rsidRPr="00D30DF9">
        <w:rPr>
          <w:b/>
          <w:u w:val="single"/>
        </w:rPr>
        <w:t xml:space="preserve">Showroom </w:t>
      </w:r>
      <w:r w:rsidR="00575C97">
        <w:rPr>
          <w:b/>
          <w:u w:val="single"/>
        </w:rPr>
        <w:t>Manager</w:t>
      </w:r>
      <w:r w:rsidRPr="00D30DF9">
        <w:rPr>
          <w:b/>
          <w:u w:val="single"/>
        </w:rPr>
        <w:t xml:space="preserve"> – Beaufort Collection</w:t>
      </w:r>
    </w:p>
    <w:p w14:paraId="78F0825A" w14:textId="3DC5B759" w:rsidR="00D30DF9" w:rsidRDefault="00D30DF9" w:rsidP="00D30DF9">
      <w:pPr>
        <w:jc w:val="center"/>
        <w:rPr>
          <w:b/>
          <w:u w:val="single"/>
        </w:rPr>
      </w:pPr>
    </w:p>
    <w:p w14:paraId="0B8FC934" w14:textId="5B2A2702" w:rsidR="00D30DF9" w:rsidRDefault="00D30DF9" w:rsidP="00D30DF9">
      <w:pPr>
        <w:rPr>
          <w:b/>
          <w:u w:val="single"/>
        </w:rPr>
      </w:pPr>
      <w:r>
        <w:rPr>
          <w:b/>
          <w:u w:val="single"/>
        </w:rPr>
        <w:t>Beaufort is renowned for the design and manufacture of window treatments, soft furnishings and their exclusive luxury furniture co</w:t>
      </w:r>
      <w:r w:rsidR="003033D3">
        <w:rPr>
          <w:b/>
          <w:u w:val="single"/>
        </w:rPr>
        <w:t>llection. In the Design Centre s</w:t>
      </w:r>
      <w:r>
        <w:rPr>
          <w:b/>
          <w:u w:val="single"/>
        </w:rPr>
        <w:t>howroom</w:t>
      </w:r>
      <w:r w:rsidR="003033D3">
        <w:rPr>
          <w:b/>
          <w:u w:val="single"/>
        </w:rPr>
        <w:t>,</w:t>
      </w:r>
      <w:r>
        <w:rPr>
          <w:b/>
          <w:u w:val="single"/>
        </w:rPr>
        <w:t xml:space="preserve"> we also represent </w:t>
      </w:r>
      <w:proofErr w:type="spellStart"/>
      <w:r>
        <w:rPr>
          <w:b/>
          <w:u w:val="single"/>
        </w:rPr>
        <w:t>Leolux</w:t>
      </w:r>
      <w:proofErr w:type="spellEnd"/>
      <w:r>
        <w:rPr>
          <w:b/>
          <w:u w:val="single"/>
        </w:rPr>
        <w:t xml:space="preserve">, </w:t>
      </w:r>
      <w:proofErr w:type="spellStart"/>
      <w:r>
        <w:rPr>
          <w:b/>
          <w:u w:val="single"/>
        </w:rPr>
        <w:t>Walcot</w:t>
      </w:r>
      <w:proofErr w:type="spellEnd"/>
      <w:r w:rsidR="003033D3">
        <w:rPr>
          <w:b/>
          <w:u w:val="single"/>
        </w:rPr>
        <w:t xml:space="preserve"> House and Spere8; which are prestigious furniture, curtain-</w:t>
      </w:r>
      <w:r>
        <w:rPr>
          <w:b/>
          <w:u w:val="single"/>
        </w:rPr>
        <w:t>hardware</w:t>
      </w:r>
      <w:r w:rsidR="003033D3">
        <w:rPr>
          <w:b/>
          <w:u w:val="single"/>
        </w:rPr>
        <w:t>,</w:t>
      </w:r>
      <w:r>
        <w:rPr>
          <w:b/>
          <w:u w:val="single"/>
        </w:rPr>
        <w:t xml:space="preserve"> and flooring </w:t>
      </w:r>
      <w:r w:rsidR="008952F8">
        <w:rPr>
          <w:b/>
          <w:u w:val="single"/>
        </w:rPr>
        <w:t>companies</w:t>
      </w:r>
    </w:p>
    <w:p w14:paraId="478D5D45" w14:textId="153FFA6F" w:rsidR="00D30DF9" w:rsidRDefault="00D30DF9" w:rsidP="00D30DF9">
      <w:pPr>
        <w:rPr>
          <w:b/>
          <w:u w:val="single"/>
        </w:rPr>
      </w:pPr>
    </w:p>
    <w:p w14:paraId="52772A0C" w14:textId="0B18B8C0" w:rsidR="00D30DF9" w:rsidRDefault="00D30DF9" w:rsidP="00D30DF9">
      <w:r>
        <w:t xml:space="preserve">The role will </w:t>
      </w:r>
      <w:r w:rsidR="003033D3">
        <w:t xml:space="preserve">involve </w:t>
      </w:r>
      <w:r>
        <w:t>be</w:t>
      </w:r>
      <w:r w:rsidR="003033D3">
        <w:t>ing</w:t>
      </w:r>
      <w:r>
        <w:t xml:space="preserve"> responsible for the day to day running of the showroom</w:t>
      </w:r>
    </w:p>
    <w:p w14:paraId="4E3EE67B" w14:textId="7689545C" w:rsidR="00D30DF9" w:rsidRDefault="00D30DF9" w:rsidP="00D30DF9">
      <w:r>
        <w:t>Day to day customer service in person, over the phone and by email. Assisting customers with advice on window treatments, soft furnishings and bespoke furniture as well as with the other bran</w:t>
      </w:r>
      <w:r w:rsidR="003033D3">
        <w:t>ds we represent in the showroom</w:t>
      </w:r>
    </w:p>
    <w:p w14:paraId="44F67A20" w14:textId="0D02F685" w:rsidR="00B91C8D" w:rsidRDefault="00B91C8D" w:rsidP="00D30DF9">
      <w:r>
        <w:t xml:space="preserve">Qualify showroom leads and </w:t>
      </w:r>
      <w:r w:rsidR="003033D3">
        <w:t>work</w:t>
      </w:r>
      <w:r w:rsidR="008952F8">
        <w:t xml:space="preserve"> closely with </w:t>
      </w:r>
      <w:r>
        <w:t xml:space="preserve">the showroom manager </w:t>
      </w:r>
      <w:r w:rsidR="008952F8">
        <w:t xml:space="preserve">assisting with </w:t>
      </w:r>
      <w:r>
        <w:t>follow up, and then through the whole</w:t>
      </w:r>
      <w:r w:rsidR="008952F8">
        <w:t xml:space="preserve"> order</w:t>
      </w:r>
      <w:r>
        <w:t xml:space="preserve"> process</w:t>
      </w:r>
      <w:r w:rsidR="003033D3">
        <w:t xml:space="preserve"> from quotation to installation</w:t>
      </w:r>
    </w:p>
    <w:p w14:paraId="02CE44F1" w14:textId="3D2AD3F2" w:rsidR="00B91C8D" w:rsidRDefault="003033D3" w:rsidP="00D30DF9">
      <w:r>
        <w:t>Liaise</w:t>
      </w:r>
      <w:r w:rsidR="00B91C8D">
        <w:t xml:space="preserve"> with the production team monitoring progress, </w:t>
      </w:r>
      <w:r>
        <w:t>payments and delivery schedules</w:t>
      </w:r>
    </w:p>
    <w:p w14:paraId="17C9475B" w14:textId="58E983F2" w:rsidR="008952F8" w:rsidRDefault="008952F8" w:rsidP="00D30DF9">
      <w:r>
        <w:t>Look after the marketing and PR for the London showroom working closely wit</w:t>
      </w:r>
      <w:r w:rsidR="003033D3">
        <w:t>h the PR manager in head office</w:t>
      </w:r>
    </w:p>
    <w:p w14:paraId="388F7B55" w14:textId="3B356111" w:rsidR="00D30DF9" w:rsidRDefault="00D30DF9" w:rsidP="00D30DF9">
      <w:r>
        <w:t>Assis</w:t>
      </w:r>
      <w:r w:rsidR="008952F8">
        <w:t>ting</w:t>
      </w:r>
      <w:r>
        <w:t xml:space="preserve"> the showroom manager with general administration and operat</w:t>
      </w:r>
      <w:r w:rsidR="003033D3">
        <w:t>ional tasks within the showroom</w:t>
      </w:r>
    </w:p>
    <w:p w14:paraId="7853031B" w14:textId="43238885" w:rsidR="00D30DF9" w:rsidRDefault="00D30DF9" w:rsidP="00D30DF9">
      <w:r>
        <w:t>Manage the appearance of the showroom</w:t>
      </w:r>
      <w:r w:rsidR="008952F8">
        <w:t>, its general care and upkeep and assist the showroom manager in making periodical changes</w:t>
      </w:r>
    </w:p>
    <w:p w14:paraId="73E823CD" w14:textId="2BB27838" w:rsidR="00D30DF9" w:rsidRDefault="00D30DF9" w:rsidP="00D30DF9"/>
    <w:p w14:paraId="78BAC2D9" w14:textId="2FD1FC1D" w:rsidR="00D30DF9" w:rsidRDefault="00D30DF9" w:rsidP="00D30DF9"/>
    <w:p w14:paraId="25C1B2FD" w14:textId="6E9A53E9" w:rsidR="00D30DF9" w:rsidRDefault="00D30DF9" w:rsidP="00D30DF9">
      <w:pPr>
        <w:rPr>
          <w:b/>
          <w:u w:val="single"/>
        </w:rPr>
      </w:pPr>
      <w:r w:rsidRPr="00D30DF9">
        <w:rPr>
          <w:b/>
          <w:u w:val="single"/>
        </w:rPr>
        <w:t>Ideal Candidate</w:t>
      </w:r>
    </w:p>
    <w:p w14:paraId="3191F9B9" w14:textId="20C53A19" w:rsidR="00D30DF9" w:rsidRPr="00B91C8D" w:rsidRDefault="008952F8" w:rsidP="00D30DF9">
      <w:pPr>
        <w:pStyle w:val="ListParagraph"/>
        <w:numPr>
          <w:ilvl w:val="0"/>
          <w:numId w:val="1"/>
        </w:numPr>
      </w:pPr>
      <w:r>
        <w:t xml:space="preserve">Engaging personality with </w:t>
      </w:r>
      <w:r w:rsidR="003033D3">
        <w:t>g</w:t>
      </w:r>
      <w:r w:rsidR="00D30DF9" w:rsidRPr="00B91C8D">
        <w:t>o</w:t>
      </w:r>
      <w:r w:rsidR="003033D3">
        <w:t>od written &amp; verbal communication s</w:t>
      </w:r>
      <w:r w:rsidR="00D30DF9" w:rsidRPr="00B91C8D">
        <w:t>kills</w:t>
      </w:r>
    </w:p>
    <w:p w14:paraId="6C526A85" w14:textId="34B56391" w:rsidR="00D30DF9" w:rsidRDefault="00D30DF9" w:rsidP="00D30DF9">
      <w:pPr>
        <w:pStyle w:val="ListParagraph"/>
        <w:numPr>
          <w:ilvl w:val="0"/>
          <w:numId w:val="1"/>
        </w:numPr>
      </w:pPr>
      <w:r w:rsidRPr="00B91C8D">
        <w:t>Enthusiasm and interest in the Interior Design Industry</w:t>
      </w:r>
    </w:p>
    <w:p w14:paraId="1DEE68E3" w14:textId="0215CDC7" w:rsidR="00860FE1" w:rsidRDefault="00D30DF9" w:rsidP="00860FE1">
      <w:pPr>
        <w:pStyle w:val="ListParagraph"/>
        <w:numPr>
          <w:ilvl w:val="0"/>
          <w:numId w:val="1"/>
        </w:numPr>
      </w:pPr>
      <w:r w:rsidRPr="00B91C8D">
        <w:t>Open manner and willingness to</w:t>
      </w:r>
      <w:r w:rsidR="003033D3">
        <w:t xml:space="preserve"> grow skill-</w:t>
      </w:r>
      <w:r w:rsidR="00B91C8D" w:rsidRPr="00B91C8D">
        <w:t>set as important member of the tea</w:t>
      </w:r>
      <w:r w:rsidR="00860FE1">
        <w:t>m</w:t>
      </w:r>
    </w:p>
    <w:p w14:paraId="0B68BD7F" w14:textId="240BB3B5" w:rsidR="00860FE1" w:rsidRPr="00B91C8D" w:rsidRDefault="00860FE1" w:rsidP="00860FE1">
      <w:pPr>
        <w:pStyle w:val="ListParagraph"/>
        <w:numPr>
          <w:ilvl w:val="0"/>
          <w:numId w:val="1"/>
        </w:numPr>
      </w:pPr>
      <w:r w:rsidRPr="00B91C8D">
        <w:t>Neat, tidy efficient and organised with excellent time management</w:t>
      </w:r>
    </w:p>
    <w:p w14:paraId="500C3F93" w14:textId="4F543EB0" w:rsidR="00B91C8D" w:rsidRPr="00B91C8D" w:rsidRDefault="00B91C8D" w:rsidP="00860FE1">
      <w:pPr>
        <w:pStyle w:val="ListParagraph"/>
        <w:numPr>
          <w:ilvl w:val="0"/>
          <w:numId w:val="1"/>
        </w:numPr>
      </w:pPr>
      <w:r w:rsidRPr="00B91C8D">
        <w:t>Hard working and reliable</w:t>
      </w:r>
    </w:p>
    <w:p w14:paraId="0DBBA5F3" w14:textId="20C0EB32" w:rsidR="008952F8" w:rsidRDefault="003033D3" w:rsidP="003033D3">
      <w:pPr>
        <w:pStyle w:val="ListParagraph"/>
        <w:numPr>
          <w:ilvl w:val="0"/>
          <w:numId w:val="1"/>
        </w:numPr>
      </w:pPr>
      <w:r>
        <w:t>Problem-</w:t>
      </w:r>
      <w:r w:rsidR="00B91C8D" w:rsidRPr="00B91C8D">
        <w:t xml:space="preserve">solver </w:t>
      </w:r>
      <w:r>
        <w:t xml:space="preserve">with good </w:t>
      </w:r>
      <w:r w:rsidR="00B91C8D" w:rsidRPr="00B91C8D">
        <w:t>attention to detail</w:t>
      </w:r>
    </w:p>
    <w:p w14:paraId="227C55A5" w14:textId="5398BE9F" w:rsidR="003033D3" w:rsidRDefault="003033D3" w:rsidP="003033D3">
      <w:pPr>
        <w:pStyle w:val="ListParagraph"/>
        <w:numPr>
          <w:ilvl w:val="0"/>
          <w:numId w:val="1"/>
        </w:numPr>
      </w:pPr>
      <w:r>
        <w:t>Computer-literate</w:t>
      </w:r>
    </w:p>
    <w:p w14:paraId="7BE49496" w14:textId="10696BE6" w:rsidR="003033D3" w:rsidRDefault="003033D3" w:rsidP="003033D3">
      <w:pPr>
        <w:pStyle w:val="ListParagraph"/>
        <w:numPr>
          <w:ilvl w:val="0"/>
          <w:numId w:val="1"/>
        </w:numPr>
      </w:pPr>
      <w:r>
        <w:t xml:space="preserve">No prior experience in the design and manufacture of window treatments, soft furnishings and furniture is required, but a readiness to learn about this and the other brands we represent is essential </w:t>
      </w:r>
    </w:p>
    <w:p w14:paraId="375D157F" w14:textId="519E5AA8" w:rsidR="008C5948" w:rsidRDefault="008C5948" w:rsidP="008C5948"/>
    <w:p w14:paraId="3F606220" w14:textId="77777777" w:rsidR="002D0690" w:rsidRDefault="002D0690" w:rsidP="002D0690"/>
    <w:p w14:paraId="7CE2FD4B" w14:textId="6FA12E4E" w:rsidR="00D30DF9" w:rsidRPr="00B91C8D" w:rsidRDefault="002D0690" w:rsidP="003051A3">
      <w:r>
        <w:t>Please s</w:t>
      </w:r>
      <w:r>
        <w:t xml:space="preserve">end you CV to </w:t>
      </w:r>
      <w:hyperlink r:id="rId5" w:history="1">
        <w:r w:rsidRPr="00E2392C">
          <w:rPr>
            <w:rStyle w:val="Hyperlink"/>
          </w:rPr>
          <w:t>info@beaufortinteriors.co.uk</w:t>
        </w:r>
      </w:hyperlink>
      <w:r>
        <w:t xml:space="preserve"> </w:t>
      </w:r>
      <w:r>
        <w:t>or</w:t>
      </w:r>
      <w:r>
        <w:t xml:space="preserve"> feel free to</w:t>
      </w:r>
      <w:r>
        <w:t xml:space="preserve"> bring it to our showroom</w:t>
      </w:r>
      <w:bookmarkStart w:id="0" w:name="_GoBack"/>
      <w:bookmarkEnd w:id="0"/>
    </w:p>
    <w:sectPr w:rsidR="00D30DF9" w:rsidRPr="00B91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D0A60"/>
    <w:multiLevelType w:val="hybridMultilevel"/>
    <w:tmpl w:val="3F26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F9"/>
    <w:rsid w:val="00227C66"/>
    <w:rsid w:val="002D0690"/>
    <w:rsid w:val="003033D3"/>
    <w:rsid w:val="003051A3"/>
    <w:rsid w:val="00575C97"/>
    <w:rsid w:val="00860FE1"/>
    <w:rsid w:val="0086709E"/>
    <w:rsid w:val="008952F8"/>
    <w:rsid w:val="008C5948"/>
    <w:rsid w:val="00B91C8D"/>
    <w:rsid w:val="00D30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BA2E"/>
  <w15:docId w15:val="{F99669C8-CFF5-4A45-A913-09CE787B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DF9"/>
    <w:pPr>
      <w:ind w:left="720"/>
      <w:contextualSpacing/>
    </w:pPr>
  </w:style>
  <w:style w:type="character" w:styleId="Hyperlink">
    <w:name w:val="Hyperlink"/>
    <w:basedOn w:val="DefaultParagraphFont"/>
    <w:uiPriority w:val="99"/>
    <w:unhideWhenUsed/>
    <w:rsid w:val="002D0690"/>
    <w:rPr>
      <w:color w:val="0563C1" w:themeColor="hyperlink"/>
      <w:u w:val="single"/>
    </w:rPr>
  </w:style>
  <w:style w:type="character" w:styleId="UnresolvedMention">
    <w:name w:val="Unresolved Mention"/>
    <w:basedOn w:val="DefaultParagraphFont"/>
    <w:uiPriority w:val="99"/>
    <w:semiHidden/>
    <w:unhideWhenUsed/>
    <w:rsid w:val="002D0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eaufortinterio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beaufortinteriors</dc:creator>
  <cp:keywords/>
  <dc:description/>
  <cp:lastModifiedBy>Carolyn Hollands</cp:lastModifiedBy>
  <cp:revision>2</cp:revision>
  <dcterms:created xsi:type="dcterms:W3CDTF">2019-08-06T14:33:00Z</dcterms:created>
  <dcterms:modified xsi:type="dcterms:W3CDTF">2019-08-09T15:16:00Z</dcterms:modified>
</cp:coreProperties>
</file>