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Showroom Sales Consultant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GP&amp;J Baker is a fabric design and wholesale company based in the United Kingdom, founded in 1884.  The company designs and sells luxury fabric, wallpaper and accessories from its brands; GP&amp;J Baker, Baker Lifestyle, Threads as well as Kravet, Lee Jofa and Brunschwig &amp; Fils.  In addition, the company also produces luxury fabrics, wallpapers and accessories under licence for Mulberry Home.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GP&amp;J Baker has been the proud holder of Her Majesty the Queen’s Royal Warrant since 1982 in recognition of the supply of GP&amp;J Baker fabrics and wallcoverings to the Royal household.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 are currently looking for a Showroom Sales Consultant to support our team</w:t>
      </w:r>
      <w:r w:rsidDel="00000000" w:rsidR="00000000" w:rsidRPr="00000000">
        <w:rPr>
          <w:rtl w:val="0"/>
        </w:rPr>
        <w:t xml:space="preserve"> based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 Chelsea Harbour.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This position provides ‘front of house’ luxury end customer service helping trade and retail customers while maintaining the GP &amp; J Baker image to a high standard at all times.  </w:t>
      </w:r>
      <w:r w:rsidDel="00000000" w:rsidR="00000000" w:rsidRPr="00000000">
        <w:rPr>
          <w:rtl w:val="0"/>
        </w:rPr>
        <w:t xml:space="preserve">The position offers the opportunity to work both in the showroom and ‘on the road’ within the central London area.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The successful candidate must be presentable, confident and enthusiastic and will have strong communication skills, both face to face and over the phone, as well as presentation and IT skills.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You will enjoy dealing with people and have a keen interest in and knowledge of Interior Design and textiles.  The role would suit those who have previous customer service experience at the high end of the industry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are sales focused, and are keen to widen th</w:t>
      </w:r>
      <w:r w:rsidDel="00000000" w:rsidR="00000000" w:rsidRPr="00000000">
        <w:rPr>
          <w:rtl w:val="0"/>
        </w:rPr>
        <w:t xml:space="preserve">eir skills by joining the sales team on the road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The job description includes, but is not limited to;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Proactively develop and manage customer relations through phone, email and visits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Maximising trade and retail sales through product and cross brand knowledge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Make presentations to customers introducing new product launches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Understand customer needs and accurately advise on interior design, decoration and schemes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Manage customers orde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samples requests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Liaising with customer services to resolve queries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 trade shows and other off site events as required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General departmental administrative tasks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This role is Monday to Friday 9.30 am to 5.30 pm with a requirement to work occasional additional hours or days to suit the needs of the business; for example during trade shows. 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Competitive salary and benefits dependant on skills and experience.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If you are interested in this position please forward your CV and a covering letter to: HR Manager, GP &amp; J Baker Ltd, 6 Stinsford Road, Poole, Dorset, BH17 0SW  or via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careers@gpjbaker.com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067300" cy="83820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0" cy="838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E1ADA"/>
    <w:pPr>
      <w:spacing w:after="160" w:line="259" w:lineRule="auto"/>
    </w:pPr>
    <w:rPr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99"/>
    <w:qFormat w:val="1"/>
    <w:rsid w:val="00815CAA"/>
    <w:rPr>
      <w:lang w:eastAsia="en-US"/>
    </w:rPr>
  </w:style>
  <w:style w:type="paragraph" w:styleId="NormalWeb">
    <w:name w:val="Normal (Web)"/>
    <w:basedOn w:val="Normal"/>
    <w:uiPriority w:val="99"/>
    <w:rsid w:val="00815CAA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 w:val="1"/>
    <w:rsid w:val="00815CAA"/>
    <w:pPr>
      <w:ind w:left="720"/>
      <w:contextualSpacing w:val="1"/>
    </w:pPr>
  </w:style>
  <w:style w:type="character" w:styleId="gmail-m6589848743383346772988154415-09072019" w:customStyle="1">
    <w:name w:val="gmail-m_6589848743383346772988154415-09072019"/>
    <w:basedOn w:val="DefaultParagraphFont"/>
    <w:uiPriority w:val="99"/>
    <w:rsid w:val="00815CAA"/>
    <w:rPr>
      <w:rFonts w:cs="Times New Roman"/>
    </w:rPr>
  </w:style>
  <w:style w:type="character" w:styleId="Hyperlink">
    <w:name w:val="Hyperlink"/>
    <w:basedOn w:val="DefaultParagraphFont"/>
    <w:uiPriority w:val="99"/>
    <w:rsid w:val="00E83A5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331B0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1B02"/>
    <w:rPr>
      <w:lang w:eastAsia="en-US"/>
    </w:rPr>
  </w:style>
  <w:style w:type="paragraph" w:styleId="Footer">
    <w:name w:val="footer"/>
    <w:basedOn w:val="Normal"/>
    <w:link w:val="FooterChar"/>
    <w:uiPriority w:val="99"/>
    <w:unhideWhenUsed w:val="1"/>
    <w:rsid w:val="00331B0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1B02"/>
    <w:rPr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areers@gpjbaker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0LbS7ntOv+F5kGyVfzU4h7BEIg==">AMUW2mUISoWokB3VOHPwKx0M/bVvsKPGKVqXv7hkQjWuhwuokyspeeoDut9rbHN62gpokRvIauRGxGg0g6U8TGYwETvEoxVS02Vnf7CUO0bnvepsU5mVy+M70WP2d1IdBZrY1Wh23wGc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2019-08-02T12:40:00Z</dcterms:created>
  <dc:creator>Vicki Field</dc:creator>
</cp:coreProperties>
</file>