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99" w:rsidRDefault="003C029B" w:rsidP="00280899">
      <w:pPr>
        <w:rPr>
          <w:rFonts w:ascii="Helv" w:hAnsi="Helv"/>
          <w:b/>
          <w:sz w:val="28"/>
          <w:szCs w:val="28"/>
        </w:rPr>
      </w:pPr>
      <w:r>
        <w:rPr>
          <w:rFonts w:ascii="Helv" w:hAnsi="Helv"/>
          <w:b/>
          <w:sz w:val="28"/>
          <w:szCs w:val="28"/>
        </w:rPr>
        <w:t>Junior Sales Support Administrator</w:t>
      </w:r>
    </w:p>
    <w:p w:rsidR="00280899" w:rsidRDefault="00280899" w:rsidP="00280899">
      <w:pPr>
        <w:rPr>
          <w:rFonts w:ascii="Helv" w:hAnsi="Helv"/>
          <w:b/>
          <w:sz w:val="28"/>
          <w:szCs w:val="28"/>
        </w:rPr>
      </w:pP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We are looking to recruit a full-time </w:t>
      </w:r>
      <w:r>
        <w:rPr>
          <w:rFonts w:ascii="Calibri" w:hAnsi="Calibri" w:cs="Tahoma"/>
        </w:rPr>
        <w:t>Junior S</w:t>
      </w:r>
      <w:r>
        <w:rPr>
          <w:rFonts w:ascii="Calibri" w:hAnsi="Calibri" w:cs="Tahoma"/>
        </w:rPr>
        <w:t xml:space="preserve">ales </w:t>
      </w:r>
      <w:r>
        <w:rPr>
          <w:rFonts w:ascii="Calibri" w:hAnsi="Calibri" w:cs="Tahoma"/>
        </w:rPr>
        <w:t>Support A</w:t>
      </w:r>
      <w:r>
        <w:rPr>
          <w:rFonts w:ascii="Calibri" w:hAnsi="Calibri" w:cs="Tahoma"/>
        </w:rPr>
        <w:t xml:space="preserve">dministrator to join our friendly and busy sales office team based in </w:t>
      </w:r>
      <w:r w:rsidR="003C029B">
        <w:rPr>
          <w:rFonts w:ascii="Calibri" w:hAnsi="Calibri" w:cs="Tahoma"/>
        </w:rPr>
        <w:t xml:space="preserve">Design Centre </w:t>
      </w:r>
      <w:r>
        <w:rPr>
          <w:rFonts w:ascii="Calibri" w:hAnsi="Calibri" w:cs="Tahoma"/>
        </w:rPr>
        <w:t>Chelsea Harbour.</w:t>
      </w:r>
    </w:p>
    <w:p w:rsidR="00280899" w:rsidRDefault="00280899" w:rsidP="00280899">
      <w:pPr>
        <w:jc w:val="both"/>
        <w:rPr>
          <w:rFonts w:ascii="Calibri" w:hAnsi="Calibri" w:cs="Tahoma"/>
        </w:rPr>
      </w:pP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This role is suited to someone who has a keen and genuine interest in working closely with trade customers and suppliers on a daily basis and dealing with all aspects of customer service. Previous administrative experience </w:t>
      </w:r>
      <w:r w:rsidR="003C029B">
        <w:rPr>
          <w:rFonts w:ascii="Calibri" w:hAnsi="Calibri" w:cs="Tahoma"/>
        </w:rPr>
        <w:t xml:space="preserve">would be beneficial but </w:t>
      </w:r>
      <w:r>
        <w:rPr>
          <w:rFonts w:ascii="Calibri" w:hAnsi="Calibri" w:cs="Tahoma"/>
        </w:rPr>
        <w:t>full training</w:t>
      </w:r>
      <w:r w:rsidR="00221E20">
        <w:rPr>
          <w:rFonts w:ascii="Calibri" w:hAnsi="Calibri" w:cs="Tahoma"/>
        </w:rPr>
        <w:t xml:space="preserve"> </w:t>
      </w:r>
      <w:proofErr w:type="gramStart"/>
      <w:r w:rsidR="00221E20">
        <w:rPr>
          <w:rFonts w:ascii="Calibri" w:hAnsi="Calibri" w:cs="Tahoma"/>
        </w:rPr>
        <w:t>will</w:t>
      </w:r>
      <w:r w:rsidR="003C029B">
        <w:rPr>
          <w:rFonts w:ascii="Calibri" w:hAnsi="Calibri" w:cs="Tahoma"/>
        </w:rPr>
        <w:t xml:space="preserve"> </w:t>
      </w:r>
      <w:bookmarkStart w:id="0" w:name="_GoBack"/>
      <w:bookmarkEnd w:id="0"/>
      <w:r w:rsidR="003C029B">
        <w:rPr>
          <w:rFonts w:ascii="Calibri" w:hAnsi="Calibri" w:cs="Tahoma"/>
        </w:rPr>
        <w:t>be provided</w:t>
      </w:r>
      <w:proofErr w:type="gramEnd"/>
      <w:r>
        <w:rPr>
          <w:rFonts w:ascii="Calibri" w:hAnsi="Calibri" w:cs="Tahoma"/>
        </w:rPr>
        <w:t>.</w:t>
      </w:r>
    </w:p>
    <w:p w:rsidR="00280899" w:rsidRDefault="00280899" w:rsidP="00280899">
      <w:pPr>
        <w:jc w:val="both"/>
        <w:rPr>
          <w:rFonts w:ascii="Calibri" w:hAnsi="Calibri" w:cs="Tahoma"/>
        </w:rPr>
      </w:pPr>
    </w:p>
    <w:p w:rsidR="00280899" w:rsidRDefault="00280899" w:rsidP="00280899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The Role</w:t>
      </w: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provide excellent customer care through the accurate and efficient processing of orders, s</w:t>
      </w:r>
      <w:r w:rsidR="00125AF9">
        <w:rPr>
          <w:rFonts w:ascii="Calibri" w:hAnsi="Calibri" w:cs="Tahoma"/>
        </w:rPr>
        <w:t xml:space="preserve">ample requests and enquiries. </w:t>
      </w:r>
      <w:r>
        <w:rPr>
          <w:rFonts w:ascii="Calibri" w:hAnsi="Calibri" w:cs="Tahoma"/>
        </w:rPr>
        <w:t xml:space="preserve">This will involve constant communication with our customers, suppliers, warehouse and the </w:t>
      </w:r>
      <w:r>
        <w:rPr>
          <w:rFonts w:ascii="Calibri" w:hAnsi="Calibri" w:cs="Tahoma"/>
        </w:rPr>
        <w:t xml:space="preserve">wider </w:t>
      </w:r>
      <w:r>
        <w:rPr>
          <w:rFonts w:ascii="Calibri" w:hAnsi="Calibri" w:cs="Tahoma"/>
        </w:rPr>
        <w:t>Fox Linton team.</w:t>
      </w: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</w:p>
    <w:p w:rsidR="00280899" w:rsidRDefault="00280899" w:rsidP="00280899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Key Responsibilities</w:t>
      </w:r>
    </w:p>
    <w:p w:rsidR="00280899" w:rsidRDefault="00280899" w:rsidP="0028089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answer</w:t>
      </w:r>
      <w:r>
        <w:rPr>
          <w:rFonts w:ascii="Calibri" w:hAnsi="Calibri" w:cs="Tahoma"/>
        </w:rPr>
        <w:t xml:space="preserve"> incoming telephone calls</w:t>
      </w:r>
      <w:r w:rsidR="003C029B">
        <w:rPr>
          <w:rFonts w:ascii="Calibri" w:hAnsi="Calibri" w:cs="Tahoma"/>
        </w:rPr>
        <w:t xml:space="preserve"> and emails</w:t>
      </w:r>
      <w:r>
        <w:rPr>
          <w:rFonts w:ascii="Calibri" w:hAnsi="Calibri" w:cs="Tahoma"/>
        </w:rPr>
        <w:t xml:space="preserve"> quickly and efficiently. </w:t>
      </w:r>
    </w:p>
    <w:p w:rsidR="00280899" w:rsidRDefault="00280899" w:rsidP="0028089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process all orders, samples and enquiries on the day of receipt following agreed procedures and utilising software packages including Sage and Microsoft Office.</w:t>
      </w:r>
    </w:p>
    <w:p w:rsidR="00280899" w:rsidRDefault="00280899" w:rsidP="0028089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use initiative and proactive thinking to resolve queries and complaints.</w:t>
      </w:r>
    </w:p>
    <w:p w:rsidR="00280899" w:rsidRDefault="00280899" w:rsidP="0028089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manage time and prioritise duties both individually and as a team, to ensure</w:t>
      </w:r>
      <w:r w:rsidR="003C029B">
        <w:rPr>
          <w:rFonts w:ascii="Calibri" w:hAnsi="Calibri" w:cs="Tahoma"/>
        </w:rPr>
        <w:t xml:space="preserve"> day-to-day tasks </w:t>
      </w:r>
      <w:proofErr w:type="gramStart"/>
      <w:r w:rsidR="003C029B">
        <w:rPr>
          <w:rFonts w:ascii="Calibri" w:hAnsi="Calibri" w:cs="Tahoma"/>
        </w:rPr>
        <w:t>are completed</w:t>
      </w:r>
      <w:proofErr w:type="gramEnd"/>
      <w:r w:rsidR="003C029B">
        <w:rPr>
          <w:rFonts w:ascii="Calibri" w:hAnsi="Calibri" w:cs="Tahoma"/>
        </w:rPr>
        <w:t xml:space="preserve"> to a high standard.</w:t>
      </w:r>
    </w:p>
    <w:p w:rsidR="00280899" w:rsidRDefault="00280899" w:rsidP="0028089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To follow all agreed checking procedures, to minimise errors and costs to the business.</w:t>
      </w:r>
    </w:p>
    <w:p w:rsidR="00280899" w:rsidRDefault="00280899" w:rsidP="0028089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To provide full administrative support to the </w:t>
      </w:r>
      <w:r w:rsidR="003C029B">
        <w:rPr>
          <w:rFonts w:ascii="Calibri" w:hAnsi="Calibri" w:cs="Tahoma"/>
        </w:rPr>
        <w:t>external</w:t>
      </w:r>
      <w:r>
        <w:rPr>
          <w:rFonts w:ascii="Calibri" w:hAnsi="Calibri" w:cs="Tahoma"/>
        </w:rPr>
        <w:t xml:space="preserve"> Sales Team.</w:t>
      </w:r>
    </w:p>
    <w:p w:rsidR="00280899" w:rsidRDefault="00280899" w:rsidP="00280899">
      <w:pPr>
        <w:pStyle w:val="ListParagraph"/>
        <w:jc w:val="both"/>
        <w:rPr>
          <w:rFonts w:ascii="Calibri" w:hAnsi="Calibri" w:cs="Tahoma"/>
        </w:rPr>
      </w:pP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The successful candidate should naturally possess a warm and friendly personality and be happy to work in a positive, energetic and customer focused team environment. </w:t>
      </w: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Good communication skills, including fluent spoken and written English</w:t>
      </w:r>
      <w:r w:rsidR="00125AF9">
        <w:rPr>
          <w:rFonts w:ascii="Calibri" w:hAnsi="Calibri" w:cs="Tahoma"/>
        </w:rPr>
        <w:t>,</w:t>
      </w:r>
      <w:r>
        <w:rPr>
          <w:rFonts w:ascii="Calibri" w:hAnsi="Calibri" w:cs="Tahoma"/>
        </w:rPr>
        <w:t xml:space="preserve"> are essential.</w:t>
      </w: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Previous indus</w:t>
      </w:r>
      <w:r w:rsidR="003C029B">
        <w:rPr>
          <w:rFonts w:ascii="Calibri" w:hAnsi="Calibri" w:cs="Tahoma"/>
        </w:rPr>
        <w:t>try experience would be useful but is not essential.</w:t>
      </w:r>
    </w:p>
    <w:p w:rsidR="00280899" w:rsidRDefault="00280899" w:rsidP="00280899">
      <w:pPr>
        <w:jc w:val="both"/>
        <w:rPr>
          <w:rFonts w:ascii="Calibri" w:hAnsi="Calibri" w:cs="Tahoma"/>
        </w:rPr>
      </w:pP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Salary negotiable, dependant on experience.</w:t>
      </w:r>
    </w:p>
    <w:p w:rsidR="00280899" w:rsidRDefault="00280899" w:rsidP="00280899">
      <w:pPr>
        <w:jc w:val="both"/>
        <w:rPr>
          <w:rFonts w:ascii="Calibri" w:hAnsi="Calibri" w:cs="Tahoma"/>
        </w:rPr>
      </w:pP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References required.</w:t>
      </w:r>
    </w:p>
    <w:p w:rsidR="00280899" w:rsidRDefault="00280899" w:rsidP="00280899">
      <w:pPr>
        <w:jc w:val="both"/>
        <w:rPr>
          <w:rFonts w:ascii="Calibri" w:hAnsi="Calibri" w:cs="Tahoma"/>
        </w:rPr>
      </w:pP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Please forward your CV and introduction letter to </w:t>
      </w:r>
      <w:r>
        <w:rPr>
          <w:rFonts w:ascii="Calibri" w:hAnsi="Calibri" w:cs="Tahoma"/>
          <w:color w:val="000000" w:themeColor="text1"/>
        </w:rPr>
        <w:t>tom</w:t>
      </w:r>
      <w:r>
        <w:rPr>
          <w:rFonts w:ascii="Calibri" w:hAnsi="Calibri" w:cs="Tahoma"/>
          <w:color w:val="000000" w:themeColor="text1"/>
        </w:rPr>
        <w:t>@foxlinton.com.</w:t>
      </w:r>
    </w:p>
    <w:p w:rsidR="00280899" w:rsidRDefault="00280899" w:rsidP="00280899">
      <w:pPr>
        <w:jc w:val="both"/>
        <w:rPr>
          <w:rFonts w:ascii="Calibri" w:hAnsi="Calibri" w:cs="Tahoma"/>
        </w:rPr>
      </w:pPr>
    </w:p>
    <w:p w:rsidR="00280899" w:rsidRDefault="00280899" w:rsidP="00280899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Thank you.</w:t>
      </w:r>
    </w:p>
    <w:p w:rsidR="00280899" w:rsidRDefault="00280899" w:rsidP="00280899"/>
    <w:p w:rsidR="00280899" w:rsidRDefault="00280899" w:rsidP="00280899"/>
    <w:p w:rsidR="009B2145" w:rsidRDefault="009B2145"/>
    <w:sectPr w:rsidR="009B2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369C"/>
    <w:multiLevelType w:val="hybridMultilevel"/>
    <w:tmpl w:val="9232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99"/>
    <w:rsid w:val="00125AF9"/>
    <w:rsid w:val="00221E20"/>
    <w:rsid w:val="00280899"/>
    <w:rsid w:val="003C029B"/>
    <w:rsid w:val="00475A1A"/>
    <w:rsid w:val="009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4010"/>
  <w15:chartTrackingRefBased/>
  <w15:docId w15:val="{FC6434A4-4777-425A-8E8D-F2781DE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300884EA</Template>
  <TotalTime>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Cadle</dc:creator>
  <cp:keywords/>
  <dc:description/>
  <cp:lastModifiedBy>Tom Cadle</cp:lastModifiedBy>
  <cp:revision>5</cp:revision>
  <cp:lastPrinted>2019-06-21T13:45:00Z</cp:lastPrinted>
  <dcterms:created xsi:type="dcterms:W3CDTF">2019-06-21T13:27:00Z</dcterms:created>
  <dcterms:modified xsi:type="dcterms:W3CDTF">2019-06-21T14:30:00Z</dcterms:modified>
</cp:coreProperties>
</file>