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63310" w14:textId="77777777" w:rsidR="002B16C0" w:rsidRDefault="002B16C0" w:rsidP="00456515">
      <w:pPr>
        <w:jc w:val="right"/>
      </w:pPr>
    </w:p>
    <w:p w14:paraId="1AD1E1B4" w14:textId="77777777" w:rsidR="00456515" w:rsidRDefault="00456515" w:rsidP="00456515">
      <w:pPr>
        <w:jc w:val="right"/>
      </w:pPr>
    </w:p>
    <w:p w14:paraId="1F772726" w14:textId="4A2CF50C" w:rsidR="00036AD2" w:rsidRDefault="00036AD2" w:rsidP="00036AD2">
      <w:pPr>
        <w:pStyle w:val="NormalWeb"/>
        <w:spacing w:before="0" w:beforeAutospacing="0" w:after="0" w:afterAutospacing="0"/>
        <w:textAlignment w:val="baseline"/>
        <w:rPr>
          <w:rFonts w:ascii="Segoe UI" w:hAnsi="Segoe UI" w:cs="Segoe UI"/>
        </w:rPr>
      </w:pPr>
      <w:r>
        <w:rPr>
          <w:rStyle w:val="Strong"/>
          <w:rFonts w:ascii="Segoe UI" w:hAnsi="Segoe UI" w:cs="Segoe UI"/>
          <w:bdr w:val="none" w:sz="0" w:space="0" w:color="auto" w:frame="1"/>
        </w:rPr>
        <w:t>Regional Sales Manager – London, Greater London &amp; South East England</w:t>
      </w:r>
    </w:p>
    <w:p w14:paraId="3925ADA7" w14:textId="77777777" w:rsidR="00036AD2" w:rsidRDefault="00036AD2" w:rsidP="00036AD2">
      <w:pPr>
        <w:pStyle w:val="NormalWeb"/>
        <w:spacing w:before="0" w:beforeAutospacing="0" w:after="0" w:afterAutospacing="0"/>
        <w:textAlignment w:val="baseline"/>
        <w:rPr>
          <w:rFonts w:ascii="Segoe UI" w:hAnsi="Segoe UI" w:cs="Segoe UI"/>
        </w:rPr>
      </w:pPr>
    </w:p>
    <w:p w14:paraId="7583B921" w14:textId="77777777" w:rsidR="00036AD2" w:rsidRDefault="00036AD2" w:rsidP="00036AD2">
      <w:pPr>
        <w:pStyle w:val="NormalWeb"/>
        <w:spacing w:before="0" w:beforeAutospacing="0" w:after="0" w:afterAutospacing="0"/>
        <w:textAlignment w:val="baseline"/>
        <w:rPr>
          <w:rFonts w:ascii="Segoe UI" w:hAnsi="Segoe UI" w:cs="Segoe UI"/>
        </w:rPr>
      </w:pPr>
      <w:r>
        <w:rPr>
          <w:rFonts w:ascii="Segoe UI" w:hAnsi="Segoe UI" w:cs="Segoe UI"/>
        </w:rPr>
        <w:t>The main focus for this team member will be to build and develop relationships with the main interior / lighting designers, Architects and retailers with the aim of increasing sales in these regions. This person will also be looking after any large projects in the region to have the best possibility of these projects being converted into sales.</w:t>
      </w:r>
    </w:p>
    <w:p w14:paraId="5962228B" w14:textId="77777777" w:rsidR="00036AD2" w:rsidRDefault="00036AD2" w:rsidP="00036AD2">
      <w:pPr>
        <w:pStyle w:val="NormalWeb"/>
        <w:spacing w:before="0" w:beforeAutospacing="0" w:after="0" w:afterAutospacing="0"/>
        <w:textAlignment w:val="baseline"/>
        <w:rPr>
          <w:rFonts w:ascii="Segoe UI" w:hAnsi="Segoe UI" w:cs="Segoe UI"/>
        </w:rPr>
      </w:pPr>
    </w:p>
    <w:p w14:paraId="24D41C91" w14:textId="77777777" w:rsidR="00036AD2" w:rsidRDefault="00036AD2" w:rsidP="00036AD2">
      <w:pPr>
        <w:pStyle w:val="NormalWeb"/>
        <w:spacing w:before="0" w:beforeAutospacing="0" w:after="0" w:afterAutospacing="0"/>
        <w:textAlignment w:val="baseline"/>
        <w:rPr>
          <w:rFonts w:ascii="Segoe UI" w:hAnsi="Segoe UI" w:cs="Segoe UI"/>
        </w:rPr>
      </w:pPr>
      <w:r>
        <w:rPr>
          <w:rFonts w:ascii="Segoe UI" w:hAnsi="Segoe UI" w:cs="Segoe UI"/>
        </w:rPr>
        <w:t>The role as a Regional Sales Manager will involve presenting the brand and products to potential customers. Working closely with designers and architects to help and allow them to specify our products on their projects. Progressing all main leads and enquiries to maximise the chance of converting these into a sale. Providing quotes, placing orders and offering a professional and respected service along with building long term relationships with our clients. Spreading the word about Original BTC.</w:t>
      </w:r>
    </w:p>
    <w:p w14:paraId="7858B9FE" w14:textId="77777777" w:rsidR="00036AD2" w:rsidRDefault="00036AD2" w:rsidP="00036AD2">
      <w:pPr>
        <w:pStyle w:val="NormalWeb"/>
        <w:spacing w:before="0" w:beforeAutospacing="0" w:after="0" w:afterAutospacing="0"/>
        <w:textAlignment w:val="baseline"/>
        <w:rPr>
          <w:rFonts w:ascii="Segoe UI" w:hAnsi="Segoe UI" w:cs="Segoe UI"/>
        </w:rPr>
      </w:pPr>
    </w:p>
    <w:p w14:paraId="7EE444DF" w14:textId="1BD589A4" w:rsidR="00036AD2" w:rsidRDefault="00036AD2" w:rsidP="00036AD2">
      <w:pPr>
        <w:pStyle w:val="NormalWeb"/>
        <w:spacing w:before="0" w:beforeAutospacing="0" w:after="0" w:afterAutospacing="0"/>
        <w:textAlignment w:val="baseline"/>
        <w:rPr>
          <w:rFonts w:ascii="Segoe UI" w:hAnsi="Segoe UI" w:cs="Segoe UI"/>
        </w:rPr>
      </w:pPr>
      <w:r>
        <w:rPr>
          <w:rFonts w:ascii="Segoe UI" w:hAnsi="Segoe UI" w:cs="Segoe UI"/>
        </w:rPr>
        <w:t xml:space="preserve">This person is to be </w:t>
      </w:r>
      <w:proofErr w:type="spellStart"/>
      <w:r>
        <w:rPr>
          <w:rFonts w:ascii="Segoe UI" w:hAnsi="Segoe UI" w:cs="Segoe UI"/>
        </w:rPr>
        <w:t>self sufficient</w:t>
      </w:r>
      <w:proofErr w:type="spellEnd"/>
      <w:r>
        <w:rPr>
          <w:rFonts w:ascii="Segoe UI" w:hAnsi="Segoe UI" w:cs="Segoe UI"/>
        </w:rPr>
        <w:t xml:space="preserve">, self-driven, well organised, very computer </w:t>
      </w:r>
      <w:bookmarkStart w:id="0" w:name="_GoBack"/>
      <w:bookmarkEnd w:id="0"/>
      <w:r>
        <w:rPr>
          <w:rFonts w:ascii="Segoe UI" w:hAnsi="Segoe UI" w:cs="Segoe UI"/>
        </w:rPr>
        <w:t>literate, have a desire to achieve goals and want to be part of building a very successful long term business.</w:t>
      </w:r>
    </w:p>
    <w:p w14:paraId="16332C1B" w14:textId="77777777" w:rsidR="00036AD2" w:rsidRDefault="00036AD2" w:rsidP="00036AD2">
      <w:pPr>
        <w:pStyle w:val="NormalWeb"/>
        <w:spacing w:before="0" w:beforeAutospacing="0" w:after="0" w:afterAutospacing="0"/>
        <w:textAlignment w:val="baseline"/>
        <w:rPr>
          <w:rFonts w:ascii="Segoe UI" w:hAnsi="Segoe UI" w:cs="Segoe UI"/>
        </w:rPr>
      </w:pPr>
    </w:p>
    <w:p w14:paraId="442FBC7C" w14:textId="77777777" w:rsidR="00036AD2" w:rsidRDefault="00036AD2" w:rsidP="00036AD2">
      <w:pPr>
        <w:pStyle w:val="NormalWeb"/>
        <w:spacing w:before="0" w:beforeAutospacing="0" w:after="0" w:afterAutospacing="0"/>
        <w:textAlignment w:val="baseline"/>
        <w:rPr>
          <w:rFonts w:ascii="Segoe UI" w:hAnsi="Segoe UI" w:cs="Segoe UI"/>
        </w:rPr>
      </w:pPr>
      <w:r>
        <w:rPr>
          <w:rFonts w:ascii="Segoe UI" w:hAnsi="Segoe UI" w:cs="Segoe UI"/>
        </w:rPr>
        <w:t>We have fantastic systems in place to allow you to do your job to the best possible standard while being very efficient. We will provide in depth training to make sure you utilise the resources you will have.</w:t>
      </w:r>
    </w:p>
    <w:p w14:paraId="765EAF1F" w14:textId="77777777" w:rsidR="00036AD2" w:rsidRDefault="00036AD2" w:rsidP="00036AD2">
      <w:pPr>
        <w:pStyle w:val="NormalWeb"/>
        <w:spacing w:before="0" w:beforeAutospacing="0" w:after="0" w:afterAutospacing="0"/>
        <w:textAlignment w:val="baseline"/>
        <w:rPr>
          <w:rFonts w:ascii="Segoe UI" w:hAnsi="Segoe UI" w:cs="Segoe UI"/>
        </w:rPr>
      </w:pPr>
    </w:p>
    <w:p w14:paraId="29711C71" w14:textId="77777777" w:rsidR="00036AD2" w:rsidRDefault="00036AD2" w:rsidP="00036AD2">
      <w:pPr>
        <w:pStyle w:val="NormalWeb"/>
        <w:spacing w:before="0" w:beforeAutospacing="0" w:after="0" w:afterAutospacing="0"/>
        <w:textAlignment w:val="baseline"/>
        <w:rPr>
          <w:rFonts w:ascii="Segoe UI" w:hAnsi="Segoe UI" w:cs="Segoe UI"/>
        </w:rPr>
      </w:pPr>
      <w:r>
        <w:rPr>
          <w:rFonts w:ascii="Segoe UI" w:hAnsi="Segoe UI" w:cs="Segoe UI"/>
        </w:rPr>
        <w:t>All sales tools are available to allow you to get on with your Job, we have spent a lot of time making sure we have everything in place to allow our staff to go out and bring in business.</w:t>
      </w:r>
    </w:p>
    <w:p w14:paraId="735CEF58" w14:textId="77777777" w:rsidR="00036AD2" w:rsidRDefault="00036AD2" w:rsidP="00036AD2">
      <w:pPr>
        <w:pStyle w:val="NormalWeb"/>
        <w:spacing w:before="0" w:beforeAutospacing="0" w:after="0" w:afterAutospacing="0"/>
        <w:textAlignment w:val="baseline"/>
        <w:rPr>
          <w:rFonts w:ascii="Segoe UI" w:hAnsi="Segoe UI" w:cs="Segoe UI"/>
        </w:rPr>
      </w:pPr>
    </w:p>
    <w:p w14:paraId="4F56EA12" w14:textId="77777777" w:rsidR="00036AD2" w:rsidRDefault="00036AD2" w:rsidP="00036AD2">
      <w:pPr>
        <w:pStyle w:val="NormalWeb"/>
        <w:spacing w:before="0" w:beforeAutospacing="0" w:after="0" w:afterAutospacing="0"/>
        <w:textAlignment w:val="baseline"/>
        <w:rPr>
          <w:rFonts w:ascii="Segoe UI" w:hAnsi="Segoe UI" w:cs="Segoe UI"/>
        </w:rPr>
      </w:pPr>
      <w:r>
        <w:rPr>
          <w:rFonts w:ascii="Segoe UI" w:hAnsi="Segoe UI" w:cs="Segoe UI"/>
        </w:rPr>
        <w:t>On being appointed you will be provided with the appropriate training and will be shown around our factories &amp; head office. This will allow you to have the full knowledge you will need to be able to promote the brand and sell the products. Original BTC has such a great story behind it which customers love to hear about and do buy into.</w:t>
      </w:r>
    </w:p>
    <w:p w14:paraId="3316082D" w14:textId="77777777" w:rsidR="00044CFE" w:rsidRDefault="00044CFE" w:rsidP="000B35DE">
      <w:pPr>
        <w:rPr>
          <w:sz w:val="21"/>
        </w:rPr>
      </w:pPr>
    </w:p>
    <w:p w14:paraId="6F446D87" w14:textId="77777777" w:rsidR="00044CFE" w:rsidRPr="00456515" w:rsidRDefault="00044CFE" w:rsidP="000B35DE">
      <w:pPr>
        <w:rPr>
          <w:sz w:val="21"/>
        </w:rPr>
      </w:pPr>
      <w:r>
        <w:rPr>
          <w:sz w:val="21"/>
        </w:rPr>
        <w:t xml:space="preserve">Please submit you CV to </w:t>
      </w:r>
      <w:r w:rsidRPr="00044CFE">
        <w:rPr>
          <w:sz w:val="21"/>
          <w:u w:val="single"/>
        </w:rPr>
        <w:t>Charlie@originalbtc.com</w:t>
      </w:r>
    </w:p>
    <w:sectPr w:rsidR="00044CFE" w:rsidRPr="00456515" w:rsidSect="005804E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1ABCA" w14:textId="77777777" w:rsidR="00544C29" w:rsidRDefault="00544C29" w:rsidP="00456515">
      <w:pPr>
        <w:spacing w:after="0" w:line="240" w:lineRule="auto"/>
      </w:pPr>
      <w:r>
        <w:separator/>
      </w:r>
    </w:p>
  </w:endnote>
  <w:endnote w:type="continuationSeparator" w:id="0">
    <w:p w14:paraId="01022EF2" w14:textId="77777777" w:rsidR="00544C29" w:rsidRDefault="00544C29" w:rsidP="00456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A69B3" w14:textId="77777777" w:rsidR="00544C29" w:rsidRDefault="00544C29" w:rsidP="00456515">
      <w:pPr>
        <w:spacing w:after="0" w:line="240" w:lineRule="auto"/>
      </w:pPr>
      <w:r>
        <w:separator/>
      </w:r>
    </w:p>
  </w:footnote>
  <w:footnote w:type="continuationSeparator" w:id="0">
    <w:p w14:paraId="1966D9C5" w14:textId="77777777" w:rsidR="00544C29" w:rsidRDefault="00544C29" w:rsidP="00456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FAA4F" w14:textId="77777777" w:rsidR="00456515" w:rsidRDefault="00456515" w:rsidP="00456515">
    <w:pPr>
      <w:pStyle w:val="Header"/>
      <w:jc w:val="right"/>
    </w:pPr>
    <w:r w:rsidRPr="000B35DE">
      <w:rPr>
        <w:noProof/>
        <w:lang w:eastAsia="en-GB"/>
      </w:rPr>
      <w:drawing>
        <wp:inline distT="0" distB="0" distL="0" distR="0" wp14:anchorId="45519196" wp14:editId="654AFB56">
          <wp:extent cx="2732810" cy="352425"/>
          <wp:effectExtent l="0" t="0" r="0" b="0"/>
          <wp:docPr id="2" name="Picture 2" descr="C:\Users\Charlie Bowles\Dropbox (Original BTC)\General Sharing\LOGOS\MAIN LOGO\ORIGINALBTC-MAI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ie Bowles\Dropbox (Original BTC)\General Sharing\LOGOS\MAIN LOGO\ORIGINALBTC-MAIN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3136" cy="37052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5DE"/>
    <w:rsid w:val="00036AD2"/>
    <w:rsid w:val="00044CFE"/>
    <w:rsid w:val="000B35DE"/>
    <w:rsid w:val="000C2E15"/>
    <w:rsid w:val="000F7B96"/>
    <w:rsid w:val="0022227A"/>
    <w:rsid w:val="002B16C0"/>
    <w:rsid w:val="003625F9"/>
    <w:rsid w:val="0037703E"/>
    <w:rsid w:val="003952E1"/>
    <w:rsid w:val="00407158"/>
    <w:rsid w:val="00456515"/>
    <w:rsid w:val="00516271"/>
    <w:rsid w:val="00530E72"/>
    <w:rsid w:val="00544C29"/>
    <w:rsid w:val="005804E7"/>
    <w:rsid w:val="00603FB0"/>
    <w:rsid w:val="006A0E3C"/>
    <w:rsid w:val="006C0EBB"/>
    <w:rsid w:val="006E5F3B"/>
    <w:rsid w:val="00783AD4"/>
    <w:rsid w:val="007A1E7D"/>
    <w:rsid w:val="008B569A"/>
    <w:rsid w:val="009164C7"/>
    <w:rsid w:val="00951C69"/>
    <w:rsid w:val="00A607D4"/>
    <w:rsid w:val="00AA0B0F"/>
    <w:rsid w:val="00C34893"/>
    <w:rsid w:val="00CC4B79"/>
    <w:rsid w:val="00CE7EFA"/>
    <w:rsid w:val="00E570B6"/>
    <w:rsid w:val="00E626E1"/>
    <w:rsid w:val="00FC346A"/>
    <w:rsid w:val="00FC5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1E42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EF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7EFA"/>
    <w:rPr>
      <w:rFonts w:ascii="Lucida Grande" w:hAnsi="Lucida Grande" w:cs="Lucida Grande"/>
      <w:sz w:val="18"/>
      <w:szCs w:val="18"/>
    </w:rPr>
  </w:style>
  <w:style w:type="character" w:styleId="Hyperlink">
    <w:name w:val="Hyperlink"/>
    <w:basedOn w:val="DefaultParagraphFont"/>
    <w:uiPriority w:val="99"/>
    <w:unhideWhenUsed/>
    <w:rsid w:val="00456515"/>
    <w:rPr>
      <w:color w:val="0563C1" w:themeColor="hyperlink"/>
      <w:u w:val="single"/>
    </w:rPr>
  </w:style>
  <w:style w:type="paragraph" w:styleId="Header">
    <w:name w:val="header"/>
    <w:basedOn w:val="Normal"/>
    <w:link w:val="HeaderChar"/>
    <w:uiPriority w:val="99"/>
    <w:unhideWhenUsed/>
    <w:rsid w:val="004565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515"/>
  </w:style>
  <w:style w:type="paragraph" w:styleId="Footer">
    <w:name w:val="footer"/>
    <w:basedOn w:val="Normal"/>
    <w:link w:val="FooterChar"/>
    <w:uiPriority w:val="99"/>
    <w:unhideWhenUsed/>
    <w:rsid w:val="004565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515"/>
  </w:style>
  <w:style w:type="paragraph" w:styleId="NormalWeb">
    <w:name w:val="Normal (Web)"/>
    <w:basedOn w:val="Normal"/>
    <w:uiPriority w:val="99"/>
    <w:semiHidden/>
    <w:unhideWhenUsed/>
    <w:rsid w:val="00036AD2"/>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036A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7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Bowles</dc:creator>
  <cp:lastModifiedBy>Emily McClelland</cp:lastModifiedBy>
  <cp:revision>3</cp:revision>
  <cp:lastPrinted>2017-02-16T17:17:00Z</cp:lastPrinted>
  <dcterms:created xsi:type="dcterms:W3CDTF">2019-04-08T14:39:00Z</dcterms:created>
  <dcterms:modified xsi:type="dcterms:W3CDTF">2019-05-21T13:45:00Z</dcterms:modified>
</cp:coreProperties>
</file>