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A7" w:rsidRPr="008B0BA7" w:rsidRDefault="00CF7C42" w:rsidP="008B0BA7">
      <w:pPr>
        <w:rPr>
          <w:i/>
          <w:sz w:val="32"/>
          <w:szCs w:val="32"/>
        </w:rPr>
      </w:pPr>
      <w:r w:rsidRPr="00CF7C42">
        <w:rPr>
          <w:i/>
          <w:sz w:val="28"/>
          <w:szCs w:val="28"/>
        </w:rPr>
        <w:t>S</w:t>
      </w:r>
      <w:r w:rsidR="007E475B">
        <w:rPr>
          <w:i/>
          <w:sz w:val="32"/>
          <w:szCs w:val="32"/>
        </w:rPr>
        <w:t>easons Textiles is a company based in Park Royal supplying soft furnishings to the film and television industries.  We have a vacancy in our madly busy ‘fabric library’ for a person with some sales experience, computer literate, a knowledge of working with curtain makers and above all, a passion for textiles.</w:t>
      </w:r>
    </w:p>
    <w:p w:rsidR="007E475B" w:rsidRDefault="007E475B" w:rsidP="007E475B">
      <w:pPr>
        <w:rPr>
          <w:i/>
          <w:sz w:val="32"/>
          <w:szCs w:val="32"/>
        </w:rPr>
      </w:pPr>
    </w:p>
    <w:p w:rsidR="00916C85" w:rsidRDefault="00855C3E" w:rsidP="007E475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At Seasons Textiles we primarily hire soft furnishings for film sets, television and commercials (see </w:t>
      </w:r>
      <w:hyperlink r:id="rId5" w:history="1">
        <w:r w:rsidRPr="00DE4843">
          <w:rPr>
            <w:rStyle w:val="Hyperlink"/>
            <w:i/>
            <w:sz w:val="32"/>
            <w:szCs w:val="32"/>
          </w:rPr>
          <w:t>www.seasonstextiles.co.uk</w:t>
        </w:r>
      </w:hyperlink>
      <w:r>
        <w:rPr>
          <w:i/>
          <w:sz w:val="32"/>
          <w:szCs w:val="32"/>
        </w:rPr>
        <w:t xml:space="preserve">).  When clients are unable to find </w:t>
      </w:r>
      <w:r w:rsidR="00916C85">
        <w:rPr>
          <w:i/>
          <w:sz w:val="32"/>
          <w:szCs w:val="32"/>
        </w:rPr>
        <w:t>curtains, bed linens, cushions etc</w:t>
      </w:r>
      <w:r w:rsidR="00CF7C42">
        <w:rPr>
          <w:i/>
          <w:sz w:val="32"/>
          <w:szCs w:val="32"/>
        </w:rPr>
        <w:t>.</w:t>
      </w:r>
      <w:r w:rsidR="00916C85">
        <w:rPr>
          <w:i/>
          <w:sz w:val="32"/>
          <w:szCs w:val="32"/>
        </w:rPr>
        <w:t xml:space="preserve"> from our hire stock, we help them select from our vast choice of fabrics, trimmings and wallpapers from our extensive ‘library’. We often arrange to have curtains etc</w:t>
      </w:r>
      <w:r w:rsidR="00CF7C42">
        <w:rPr>
          <w:i/>
          <w:sz w:val="32"/>
          <w:szCs w:val="32"/>
        </w:rPr>
        <w:t>.</w:t>
      </w:r>
      <w:bookmarkStart w:id="0" w:name="_GoBack"/>
      <w:bookmarkEnd w:id="0"/>
      <w:r w:rsidR="00916C85">
        <w:rPr>
          <w:i/>
          <w:sz w:val="32"/>
          <w:szCs w:val="32"/>
        </w:rPr>
        <w:t xml:space="preserve"> made in house or through skilled outside workers.</w:t>
      </w:r>
    </w:p>
    <w:p w:rsidR="00916C85" w:rsidRDefault="00916C85" w:rsidP="007E475B">
      <w:pPr>
        <w:rPr>
          <w:i/>
          <w:sz w:val="32"/>
          <w:szCs w:val="32"/>
        </w:rPr>
      </w:pPr>
    </w:p>
    <w:p w:rsidR="00916C85" w:rsidRDefault="00797CDA" w:rsidP="007E475B">
      <w:pPr>
        <w:rPr>
          <w:i/>
          <w:sz w:val="32"/>
          <w:szCs w:val="32"/>
        </w:rPr>
      </w:pPr>
      <w:r>
        <w:rPr>
          <w:i/>
          <w:sz w:val="32"/>
          <w:szCs w:val="32"/>
        </w:rPr>
        <w:t>We supply textiles for most of the</w:t>
      </w:r>
      <w:r w:rsidR="00916C85">
        <w:rPr>
          <w:i/>
          <w:sz w:val="32"/>
          <w:szCs w:val="32"/>
        </w:rPr>
        <w:t xml:space="preserve"> </w:t>
      </w:r>
      <w:r w:rsidR="00CF7C42">
        <w:rPr>
          <w:i/>
          <w:sz w:val="32"/>
          <w:szCs w:val="32"/>
        </w:rPr>
        <w:t>British</w:t>
      </w:r>
      <w:r>
        <w:rPr>
          <w:i/>
          <w:sz w:val="32"/>
          <w:szCs w:val="32"/>
        </w:rPr>
        <w:t xml:space="preserve"> based </w:t>
      </w:r>
      <w:r w:rsidR="00916C85">
        <w:rPr>
          <w:i/>
          <w:sz w:val="32"/>
          <w:szCs w:val="32"/>
        </w:rPr>
        <w:t xml:space="preserve">period </w:t>
      </w:r>
      <w:r>
        <w:rPr>
          <w:i/>
          <w:sz w:val="32"/>
          <w:szCs w:val="32"/>
        </w:rPr>
        <w:t xml:space="preserve">dramas </w:t>
      </w:r>
      <w:r w:rsidR="00916C85">
        <w:rPr>
          <w:i/>
          <w:sz w:val="32"/>
          <w:szCs w:val="32"/>
        </w:rPr>
        <w:t>as well as some more contemporary produ</w:t>
      </w:r>
      <w:r w:rsidR="007A6A8A">
        <w:rPr>
          <w:i/>
          <w:sz w:val="32"/>
          <w:szCs w:val="32"/>
        </w:rPr>
        <w:t xml:space="preserve">ctions made in the UK and Europe </w:t>
      </w:r>
      <w:proofErr w:type="spellStart"/>
      <w:r w:rsidR="007A6A8A">
        <w:rPr>
          <w:i/>
          <w:sz w:val="32"/>
          <w:szCs w:val="32"/>
        </w:rPr>
        <w:t>i.e</w:t>
      </w:r>
      <w:proofErr w:type="spellEnd"/>
    </w:p>
    <w:p w:rsidR="00916C85" w:rsidRDefault="00916C85" w:rsidP="00916C8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Murder on the Orient Express</w:t>
      </w:r>
    </w:p>
    <w:p w:rsidR="00916C85" w:rsidRDefault="00916C85" w:rsidP="00916C8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Paddington</w:t>
      </w:r>
    </w:p>
    <w:p w:rsidR="00916C85" w:rsidRDefault="00916C85" w:rsidP="00916C8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Downton Abbey</w:t>
      </w:r>
    </w:p>
    <w:p w:rsidR="00916C85" w:rsidRDefault="00916C85" w:rsidP="00916C8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Patrick Melrose</w:t>
      </w:r>
    </w:p>
    <w:p w:rsidR="00916C85" w:rsidRDefault="00916C85" w:rsidP="00916C8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Killing Eve</w:t>
      </w:r>
    </w:p>
    <w:p w:rsidR="00916C85" w:rsidRDefault="00916C85" w:rsidP="00916C8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The Crown</w:t>
      </w:r>
    </w:p>
    <w:p w:rsidR="00916C85" w:rsidRDefault="00916C85" w:rsidP="00916C8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The Royals</w:t>
      </w:r>
    </w:p>
    <w:p w:rsidR="00916C85" w:rsidRDefault="00916C85" w:rsidP="00916C8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Film Stars Don’t Die in Liverpool</w:t>
      </w:r>
    </w:p>
    <w:p w:rsidR="00916C85" w:rsidRDefault="007A6A8A" w:rsidP="00916C8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The </w:t>
      </w:r>
      <w:r w:rsidR="00916C85">
        <w:rPr>
          <w:i/>
          <w:sz w:val="32"/>
          <w:szCs w:val="32"/>
        </w:rPr>
        <w:t>Darkest Hour</w:t>
      </w:r>
    </w:p>
    <w:p w:rsidR="007A6A8A" w:rsidRDefault="007A6A8A" w:rsidP="00916C8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The Guernsey Literary and Potato Peel Pie Society</w:t>
      </w:r>
    </w:p>
    <w:p w:rsidR="008B0BA7" w:rsidRDefault="008B0BA7" w:rsidP="007A6A8A">
      <w:pPr>
        <w:rPr>
          <w:i/>
          <w:sz w:val="32"/>
          <w:szCs w:val="32"/>
        </w:rPr>
      </w:pPr>
    </w:p>
    <w:p w:rsidR="003D1555" w:rsidRDefault="003D1555" w:rsidP="007A6A8A">
      <w:pPr>
        <w:rPr>
          <w:i/>
          <w:sz w:val="32"/>
          <w:szCs w:val="32"/>
        </w:rPr>
      </w:pPr>
      <w:r>
        <w:rPr>
          <w:i/>
          <w:sz w:val="32"/>
          <w:szCs w:val="32"/>
        </w:rPr>
        <w:t>What we would expect from you:</w:t>
      </w:r>
    </w:p>
    <w:p w:rsidR="000E19EE" w:rsidRDefault="007A6A8A" w:rsidP="007A6A8A">
      <w:pPr>
        <w:rPr>
          <w:i/>
          <w:sz w:val="32"/>
          <w:szCs w:val="32"/>
        </w:rPr>
      </w:pPr>
      <w:r>
        <w:rPr>
          <w:i/>
          <w:sz w:val="32"/>
          <w:szCs w:val="32"/>
        </w:rPr>
        <w:t>We are looking for a creative person to join our lively team, who is confident when working under pressure – most things are ‘needed yesterday’</w:t>
      </w:r>
      <w:r w:rsidR="00797CDA">
        <w:rPr>
          <w:i/>
          <w:sz w:val="32"/>
          <w:szCs w:val="32"/>
        </w:rPr>
        <w:t>!  The position requires</w:t>
      </w:r>
      <w:r>
        <w:rPr>
          <w:i/>
          <w:sz w:val="32"/>
          <w:szCs w:val="32"/>
        </w:rPr>
        <w:t xml:space="preserve"> a good knowledge and </w:t>
      </w:r>
      <w:r w:rsidR="00797CDA">
        <w:rPr>
          <w:i/>
          <w:sz w:val="32"/>
          <w:szCs w:val="32"/>
        </w:rPr>
        <w:t>a love of textiles. The successful candidate should be</w:t>
      </w:r>
      <w:r>
        <w:rPr>
          <w:i/>
          <w:sz w:val="32"/>
          <w:szCs w:val="32"/>
        </w:rPr>
        <w:t xml:space="preserve"> conscientious and </w:t>
      </w:r>
      <w:r w:rsidR="000E19EE">
        <w:rPr>
          <w:i/>
          <w:sz w:val="32"/>
          <w:szCs w:val="32"/>
        </w:rPr>
        <w:t xml:space="preserve">able to </w:t>
      </w:r>
      <w:r>
        <w:rPr>
          <w:i/>
          <w:sz w:val="32"/>
          <w:szCs w:val="32"/>
        </w:rPr>
        <w:t xml:space="preserve">work </w:t>
      </w:r>
      <w:r w:rsidR="00CF7C42">
        <w:rPr>
          <w:i/>
          <w:sz w:val="32"/>
          <w:szCs w:val="32"/>
        </w:rPr>
        <w:t>on their</w:t>
      </w:r>
      <w:r w:rsidR="003D1555">
        <w:rPr>
          <w:i/>
          <w:sz w:val="32"/>
          <w:szCs w:val="32"/>
        </w:rPr>
        <w:t xml:space="preserve"> own initiative at times</w:t>
      </w:r>
      <w:r w:rsidR="000E19EE">
        <w:rPr>
          <w:i/>
          <w:sz w:val="32"/>
          <w:szCs w:val="32"/>
        </w:rPr>
        <w:t xml:space="preserve">, </w:t>
      </w:r>
      <w:r w:rsidR="00CF7C42">
        <w:rPr>
          <w:i/>
          <w:sz w:val="32"/>
          <w:szCs w:val="32"/>
        </w:rPr>
        <w:t>however there</w:t>
      </w:r>
      <w:r w:rsidR="000E19EE">
        <w:rPr>
          <w:i/>
          <w:sz w:val="32"/>
          <w:szCs w:val="32"/>
        </w:rPr>
        <w:t xml:space="preserve"> would </w:t>
      </w:r>
      <w:r w:rsidR="00CF7C42">
        <w:rPr>
          <w:i/>
          <w:sz w:val="32"/>
          <w:szCs w:val="32"/>
        </w:rPr>
        <w:t xml:space="preserve">always be the </w:t>
      </w:r>
      <w:r w:rsidR="000E19EE">
        <w:rPr>
          <w:i/>
          <w:sz w:val="32"/>
          <w:szCs w:val="32"/>
        </w:rPr>
        <w:t>support of the</w:t>
      </w:r>
      <w:r w:rsidR="003D1555">
        <w:rPr>
          <w:i/>
          <w:sz w:val="32"/>
          <w:szCs w:val="32"/>
        </w:rPr>
        <w:t xml:space="preserve"> team.  As this is a ‘service industry’ and our clients are always returning to us, a friendly, patient and helpful attitude is essential.</w:t>
      </w:r>
    </w:p>
    <w:p w:rsidR="007A6A8A" w:rsidRDefault="000E19EE" w:rsidP="007A6A8A">
      <w:pPr>
        <w:rPr>
          <w:i/>
          <w:sz w:val="32"/>
          <w:szCs w:val="32"/>
        </w:rPr>
      </w:pPr>
      <w:r>
        <w:rPr>
          <w:i/>
          <w:sz w:val="32"/>
          <w:szCs w:val="32"/>
        </w:rPr>
        <w:t>Some sales experience would be very helpful and it would a great asset</w:t>
      </w:r>
      <w:r w:rsidR="007A6A8A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to </w:t>
      </w:r>
      <w:r w:rsidR="007A6A8A">
        <w:rPr>
          <w:i/>
          <w:sz w:val="32"/>
          <w:szCs w:val="32"/>
        </w:rPr>
        <w:t>understand quantifyin</w:t>
      </w:r>
      <w:r w:rsidR="00CF7C42">
        <w:rPr>
          <w:i/>
          <w:sz w:val="32"/>
          <w:szCs w:val="32"/>
        </w:rPr>
        <w:t>g fabrics for curtains, blinds and weird and wonderful items like tents or flags</w:t>
      </w:r>
      <w:r w:rsidR="003D1555">
        <w:rPr>
          <w:i/>
          <w:sz w:val="32"/>
          <w:szCs w:val="32"/>
        </w:rPr>
        <w:t>.</w:t>
      </w:r>
    </w:p>
    <w:p w:rsidR="003D1555" w:rsidRDefault="003D1555" w:rsidP="007A6A8A">
      <w:pPr>
        <w:rPr>
          <w:i/>
          <w:sz w:val="32"/>
          <w:szCs w:val="32"/>
        </w:rPr>
      </w:pPr>
    </w:p>
    <w:p w:rsidR="003D1555" w:rsidRDefault="008B0BA7" w:rsidP="007A6A8A">
      <w:pPr>
        <w:rPr>
          <w:i/>
          <w:sz w:val="32"/>
          <w:szCs w:val="32"/>
        </w:rPr>
      </w:pPr>
      <w:r>
        <w:rPr>
          <w:i/>
          <w:sz w:val="32"/>
          <w:szCs w:val="32"/>
        </w:rPr>
        <w:t>What we could give to you:</w:t>
      </w:r>
    </w:p>
    <w:p w:rsidR="003D1555" w:rsidRDefault="003D1555" w:rsidP="007A6A8A">
      <w:pPr>
        <w:rPr>
          <w:i/>
          <w:sz w:val="32"/>
          <w:szCs w:val="32"/>
        </w:rPr>
      </w:pPr>
      <w:r>
        <w:rPr>
          <w:i/>
          <w:sz w:val="32"/>
          <w:szCs w:val="32"/>
        </w:rPr>
        <w:t>The rare opportu</w:t>
      </w:r>
      <w:r w:rsidR="000E19EE">
        <w:rPr>
          <w:i/>
          <w:sz w:val="32"/>
          <w:szCs w:val="32"/>
        </w:rPr>
        <w:t xml:space="preserve">nity to work in a small </w:t>
      </w:r>
      <w:r>
        <w:rPr>
          <w:i/>
          <w:sz w:val="32"/>
          <w:szCs w:val="32"/>
        </w:rPr>
        <w:t xml:space="preserve">company which is associated with the exciting </w:t>
      </w:r>
      <w:r w:rsidR="000E19EE">
        <w:rPr>
          <w:i/>
          <w:sz w:val="32"/>
          <w:szCs w:val="32"/>
        </w:rPr>
        <w:t xml:space="preserve">and slightly quirky </w:t>
      </w:r>
      <w:r>
        <w:rPr>
          <w:i/>
          <w:sz w:val="32"/>
          <w:szCs w:val="32"/>
        </w:rPr>
        <w:t>world of film and television</w:t>
      </w:r>
    </w:p>
    <w:p w:rsidR="008B0BA7" w:rsidRDefault="008B0BA7" w:rsidP="007A6A8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Working alongside a </w:t>
      </w:r>
      <w:r w:rsidR="000E19EE">
        <w:rPr>
          <w:i/>
          <w:sz w:val="32"/>
          <w:szCs w:val="32"/>
        </w:rPr>
        <w:t xml:space="preserve">very friendly </w:t>
      </w:r>
      <w:r>
        <w:rPr>
          <w:i/>
          <w:sz w:val="32"/>
          <w:szCs w:val="32"/>
        </w:rPr>
        <w:t xml:space="preserve">dynamic </w:t>
      </w:r>
      <w:r w:rsidR="000E19EE">
        <w:rPr>
          <w:i/>
          <w:sz w:val="32"/>
          <w:szCs w:val="32"/>
        </w:rPr>
        <w:t xml:space="preserve">and </w:t>
      </w:r>
      <w:r>
        <w:rPr>
          <w:i/>
          <w:sz w:val="32"/>
          <w:szCs w:val="32"/>
        </w:rPr>
        <w:t xml:space="preserve">creative team </w:t>
      </w:r>
    </w:p>
    <w:p w:rsidR="008B0BA7" w:rsidRDefault="008B0BA7" w:rsidP="007A6A8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The job is challenging, </w:t>
      </w:r>
      <w:r w:rsidR="00970DEE">
        <w:rPr>
          <w:i/>
          <w:sz w:val="32"/>
          <w:szCs w:val="32"/>
        </w:rPr>
        <w:t>very varied with</w:t>
      </w:r>
      <w:r>
        <w:rPr>
          <w:i/>
          <w:sz w:val="32"/>
          <w:szCs w:val="32"/>
        </w:rPr>
        <w:t xml:space="preserve"> ‘no time to get bored’</w:t>
      </w:r>
    </w:p>
    <w:p w:rsidR="008B0BA7" w:rsidRDefault="008B0BA7" w:rsidP="007A6A8A">
      <w:pPr>
        <w:rPr>
          <w:i/>
          <w:sz w:val="32"/>
          <w:szCs w:val="32"/>
        </w:rPr>
      </w:pPr>
      <w:r>
        <w:rPr>
          <w:i/>
          <w:sz w:val="32"/>
          <w:szCs w:val="32"/>
        </w:rPr>
        <w:t>Competitive salary and staff benefits – for example we are</w:t>
      </w:r>
      <w:r w:rsidR="00970DEE">
        <w:rPr>
          <w:i/>
          <w:sz w:val="32"/>
          <w:szCs w:val="32"/>
        </w:rPr>
        <w:t xml:space="preserve"> off to Brussels for</w:t>
      </w:r>
      <w:r w:rsidR="00CF7C42">
        <w:rPr>
          <w:i/>
          <w:sz w:val="32"/>
          <w:szCs w:val="32"/>
        </w:rPr>
        <w:t xml:space="preserve"> a</w:t>
      </w:r>
      <w:r w:rsidR="00970DEE">
        <w:rPr>
          <w:i/>
          <w:sz w:val="32"/>
          <w:szCs w:val="32"/>
        </w:rPr>
        <w:t xml:space="preserve"> day out for </w:t>
      </w:r>
      <w:r>
        <w:rPr>
          <w:i/>
          <w:sz w:val="32"/>
          <w:szCs w:val="32"/>
        </w:rPr>
        <w:t>Christmas this year</w:t>
      </w:r>
      <w:r w:rsidR="00797CDA">
        <w:rPr>
          <w:i/>
          <w:sz w:val="32"/>
          <w:szCs w:val="32"/>
        </w:rPr>
        <w:t>!</w:t>
      </w:r>
    </w:p>
    <w:p w:rsidR="00CF7C42" w:rsidRDefault="00CF7C42" w:rsidP="007A6A8A">
      <w:pPr>
        <w:rPr>
          <w:i/>
          <w:sz w:val="32"/>
          <w:szCs w:val="32"/>
        </w:rPr>
      </w:pPr>
    </w:p>
    <w:p w:rsidR="00CF7C42" w:rsidRDefault="00CF7C42" w:rsidP="007A6A8A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If you are interested in learning more about this position, please send your CV to </w:t>
      </w:r>
      <w:hyperlink r:id="rId6" w:history="1">
        <w:r w:rsidRPr="00DE4843">
          <w:rPr>
            <w:rStyle w:val="Hyperlink"/>
            <w:sz w:val="32"/>
            <w:szCs w:val="32"/>
          </w:rPr>
          <w:t>Lindagardiner@seasonstextiles.net</w:t>
        </w:r>
      </w:hyperlink>
    </w:p>
    <w:p w:rsidR="00CF7C42" w:rsidRPr="00CF7C42" w:rsidRDefault="00CF7C42" w:rsidP="007A6A8A">
      <w:pPr>
        <w:rPr>
          <w:sz w:val="32"/>
          <w:szCs w:val="32"/>
        </w:rPr>
      </w:pPr>
    </w:p>
    <w:p w:rsidR="008B0BA7" w:rsidRDefault="008B0BA7" w:rsidP="007A6A8A">
      <w:pPr>
        <w:rPr>
          <w:i/>
          <w:sz w:val="32"/>
          <w:szCs w:val="32"/>
        </w:rPr>
      </w:pPr>
    </w:p>
    <w:p w:rsidR="008B0BA7" w:rsidRDefault="008B0BA7" w:rsidP="007A6A8A">
      <w:pPr>
        <w:rPr>
          <w:i/>
          <w:sz w:val="32"/>
          <w:szCs w:val="32"/>
        </w:rPr>
      </w:pPr>
    </w:p>
    <w:p w:rsidR="008B0BA7" w:rsidRDefault="008B0BA7" w:rsidP="007A6A8A">
      <w:pPr>
        <w:rPr>
          <w:i/>
          <w:sz w:val="32"/>
          <w:szCs w:val="32"/>
        </w:rPr>
      </w:pPr>
    </w:p>
    <w:p w:rsidR="003D1555" w:rsidRDefault="003D1555" w:rsidP="007A6A8A">
      <w:pPr>
        <w:rPr>
          <w:i/>
          <w:sz w:val="32"/>
          <w:szCs w:val="32"/>
        </w:rPr>
      </w:pPr>
    </w:p>
    <w:p w:rsidR="003D1555" w:rsidRDefault="003D1555" w:rsidP="007A6A8A">
      <w:pPr>
        <w:rPr>
          <w:i/>
          <w:sz w:val="32"/>
          <w:szCs w:val="32"/>
        </w:rPr>
      </w:pPr>
    </w:p>
    <w:p w:rsidR="003D1555" w:rsidRDefault="003D1555" w:rsidP="007A6A8A">
      <w:pPr>
        <w:rPr>
          <w:i/>
          <w:sz w:val="32"/>
          <w:szCs w:val="32"/>
        </w:rPr>
      </w:pPr>
    </w:p>
    <w:p w:rsidR="003D1555" w:rsidRDefault="003D1555" w:rsidP="007A6A8A">
      <w:pPr>
        <w:rPr>
          <w:i/>
          <w:sz w:val="32"/>
          <w:szCs w:val="32"/>
        </w:rPr>
      </w:pPr>
    </w:p>
    <w:p w:rsidR="003D1555" w:rsidRDefault="003D1555" w:rsidP="007A6A8A">
      <w:pPr>
        <w:rPr>
          <w:i/>
          <w:sz w:val="32"/>
          <w:szCs w:val="32"/>
        </w:rPr>
      </w:pPr>
    </w:p>
    <w:p w:rsidR="003D1555" w:rsidRDefault="003D1555" w:rsidP="007A6A8A">
      <w:pPr>
        <w:rPr>
          <w:i/>
          <w:sz w:val="32"/>
          <w:szCs w:val="32"/>
        </w:rPr>
      </w:pPr>
    </w:p>
    <w:p w:rsidR="00916C85" w:rsidRDefault="00916C85" w:rsidP="00916C85">
      <w:pPr>
        <w:jc w:val="center"/>
        <w:rPr>
          <w:i/>
          <w:sz w:val="32"/>
          <w:szCs w:val="32"/>
        </w:rPr>
      </w:pPr>
    </w:p>
    <w:p w:rsidR="00916C85" w:rsidRDefault="00916C85" w:rsidP="00916C85">
      <w:pPr>
        <w:jc w:val="center"/>
        <w:rPr>
          <w:i/>
          <w:sz w:val="32"/>
          <w:szCs w:val="32"/>
        </w:rPr>
      </w:pPr>
    </w:p>
    <w:p w:rsidR="00916C85" w:rsidRDefault="00916C85" w:rsidP="007E475B">
      <w:pPr>
        <w:rPr>
          <w:i/>
          <w:sz w:val="32"/>
          <w:szCs w:val="32"/>
        </w:rPr>
      </w:pPr>
    </w:p>
    <w:p w:rsidR="0092324E" w:rsidRPr="007E475B" w:rsidRDefault="00855C3E" w:rsidP="007E475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We are looking for somebody to join our lively small creative team </w:t>
      </w:r>
    </w:p>
    <w:sectPr w:rsidR="0092324E" w:rsidRPr="007E4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52905"/>
    <w:multiLevelType w:val="hybridMultilevel"/>
    <w:tmpl w:val="5FB2BCB2"/>
    <w:lvl w:ilvl="0" w:tplc="8FD8CB6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5B"/>
    <w:rsid w:val="000E19EE"/>
    <w:rsid w:val="003D1555"/>
    <w:rsid w:val="00797CDA"/>
    <w:rsid w:val="007A6A8A"/>
    <w:rsid w:val="007E475B"/>
    <w:rsid w:val="00855C3E"/>
    <w:rsid w:val="008B0BA7"/>
    <w:rsid w:val="00916C85"/>
    <w:rsid w:val="0092324E"/>
    <w:rsid w:val="00970DEE"/>
    <w:rsid w:val="00CB4DB7"/>
    <w:rsid w:val="00CF7C42"/>
    <w:rsid w:val="00D2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293C8-253F-4DD8-B7F5-DD29A615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C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0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agardiner@seasonstextiles.net" TargetMode="External"/><Relationship Id="rId5" Type="http://schemas.openxmlformats.org/officeDocument/2006/relationships/hyperlink" Target="http://www.seasonstextile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Axon</dc:creator>
  <cp:keywords/>
  <dc:description/>
  <cp:lastModifiedBy>Louise Axon</cp:lastModifiedBy>
  <cp:revision>2</cp:revision>
  <cp:lastPrinted>2018-10-15T13:44:00Z</cp:lastPrinted>
  <dcterms:created xsi:type="dcterms:W3CDTF">2018-10-15T14:35:00Z</dcterms:created>
  <dcterms:modified xsi:type="dcterms:W3CDTF">2018-10-15T14:35:00Z</dcterms:modified>
</cp:coreProperties>
</file>