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Company:</w:t>
      </w:r>
    </w:p>
    <w:p w:rsid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proofErr w:type="spellStart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Veere</w:t>
      </w:r>
      <w:proofErr w:type="spellEnd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  <w:proofErr w:type="spellStart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Grenney</w:t>
      </w:r>
      <w:proofErr w:type="spellEnd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has been at the forefront of the International interior design industry for over 30 years. He trained under Mary Fox Linton, and later was a director at Sibyl </w:t>
      </w:r>
      <w:proofErr w:type="spellStart"/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Colefax</w:t>
      </w:r>
      <w:proofErr w:type="spellEnd"/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and John Fowler before launching his own company in central London 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22</w:t>
      </w: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years ago.</w:t>
      </w:r>
    </w:p>
    <w:p w:rsidR="00AE7534" w:rsidRPr="00D07BCF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proofErr w:type="spellStart"/>
      <w:r>
        <w:rPr>
          <w:rFonts w:eastAsia="Times New Roman" w:cstheme="minorHAnsi"/>
          <w:color w:val="222222"/>
          <w:sz w:val="22"/>
          <w:szCs w:val="22"/>
          <w:lang w:eastAsia="en-GB"/>
        </w:rPr>
        <w:t>Veere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2"/>
          <w:szCs w:val="22"/>
          <w:lang w:eastAsia="en-GB"/>
        </w:rPr>
        <w:t>Grenney</w:t>
      </w:r>
      <w:proofErr w:type="spellEnd"/>
      <w:r>
        <w:rPr>
          <w:rFonts w:eastAsia="Times New Roman" w:cstheme="minorHAnsi"/>
          <w:color w:val="222222"/>
          <w:sz w:val="22"/>
          <w:szCs w:val="22"/>
          <w:lang w:eastAsia="en-GB"/>
        </w:rPr>
        <w:t xml:space="preserve"> Associates is part of the House &amp; Garden 100 Leading Interior Designers as well as the Architectural Digest Top 100. 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Role: PA/Office Manager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•   Extensive travel arrangement and producing itineraries for business 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trips </w:t>
      </w: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and vacations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Diary management including office shared calendar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Gate keeper to VG - fielding calls etc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Correspondence - Dictation (shorthand optional), Emails, Christmas card management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Office Management including food / stationery orders / booking tradesmen /services etc/ managing post (a junior design assistant will go to the post-office - the PA ensures all is running like clockwork)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Assistance to the Creative Director as and when needed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Arranging shipping of goods to and from countries worldwide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Managing inventory of stock goods/antiques/furniture including pieces acquired for clients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First point of contact for all potential and current clients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Personal: arranging gifts and sending notes to friends and family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proofErr w:type="spellStart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Veere</w:t>
      </w:r>
      <w:proofErr w:type="spellEnd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  <w:proofErr w:type="spellStart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Grenney</w:t>
      </w:r>
      <w:proofErr w:type="spellEnd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Fabric and Wallpaper Collection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Management of the 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fabric and wallpaper collection: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•   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Dealing with s</w:t>
      </w: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ample requests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  Placing orders with factories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Stock control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Client contact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– mainly trade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Raising invoices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Coordinating dispatch with warehouse manager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Property Management: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 General Management of Maintenance, contact with the housekeepers / local staff. 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London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•   Contact with the housekeeper re deliveries, work being carried out on the house, maintenance of some products/systems 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Coordinating handymen to access the property/ordering parts where necessary etc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•   Dog: management of dog walker (daily collection and extended stays while VG travelling)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D07BCF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Country</w:t>
      </w:r>
      <w:r w:rsidR="00D07BCF"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- As above 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and </w:t>
      </w:r>
      <w:r w:rsidR="00D07BCF" w:rsidRPr="00D07BCF">
        <w:rPr>
          <w:rFonts w:eastAsia="Times New Roman" w:cstheme="minorHAnsi"/>
          <w:color w:val="222222"/>
          <w:sz w:val="22"/>
          <w:szCs w:val="22"/>
          <w:lang w:eastAsia="en-GB"/>
        </w:rPr>
        <w:t>keeping in touch with gardener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AE7534" w:rsidRDefault="00AE7534" w:rsidP="00AE7534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rPr>
          <w:rFonts w:eastAsia="Times New Roman" w:cstheme="minorHAnsi"/>
          <w:color w:val="222222"/>
          <w:sz w:val="22"/>
          <w:szCs w:val="22"/>
          <w:lang w:eastAsia="en-GB"/>
        </w:rPr>
        <w:t xml:space="preserve">Tangier - </w:t>
      </w:r>
      <w:r w:rsidR="00D07BCF" w:rsidRPr="00AE7534">
        <w:rPr>
          <w:rFonts w:eastAsia="Times New Roman" w:cstheme="minorHAnsi"/>
          <w:color w:val="222222"/>
          <w:sz w:val="22"/>
          <w:szCs w:val="22"/>
          <w:lang w:eastAsia="en-GB"/>
        </w:rPr>
        <w:t>relaying requests to staff on the ground and keeping in touch about VG travel plans, expected guests etc. No management of maintenance.</w:t>
      </w:r>
    </w:p>
    <w:p w:rsid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AE7534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AE7534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AE7534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AE7534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AE7534" w:rsidRPr="00D07BCF" w:rsidRDefault="00AE7534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 xml:space="preserve">KEY 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ATTRIBUTES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Pr="00AE7534" w:rsidRDefault="00D07BCF" w:rsidP="00D07BCF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Personable, friendly and professional - this person represents </w:t>
      </w:r>
      <w:proofErr w:type="spellStart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Veere</w:t>
      </w:r>
      <w:proofErr w:type="spellEnd"/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 and the company, and has direct client contact</w:t>
      </w:r>
    </w:p>
    <w:p w:rsidR="00D07BCF" w:rsidRPr="00AE7534" w:rsidRDefault="00D07BCF" w:rsidP="00D07BCF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Well organized</w:t>
      </w:r>
    </w:p>
    <w:p w:rsidR="00D07BCF" w:rsidRPr="00AE7534" w:rsidRDefault="00D07BCF" w:rsidP="00D07BCF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Confident</w:t>
      </w:r>
    </w:p>
    <w:p w:rsidR="00D07BCF" w:rsidRPr="00AE7534" w:rsidRDefault="00D07BCF" w:rsidP="00D07BCF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Calm under pressure</w:t>
      </w:r>
    </w:p>
    <w:p w:rsidR="00D07BCF" w:rsidRPr="00AE7534" w:rsidRDefault="00D07BCF" w:rsidP="00D07BCF">
      <w:pPr>
        <w:pStyle w:val="ListParagraph"/>
        <w:numPr>
          <w:ilvl w:val="0"/>
          <w:numId w:val="1"/>
        </w:num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>Excellent communicator</w:t>
      </w:r>
    </w:p>
    <w:p w:rsidR="00D07BCF" w:rsidRP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 </w:t>
      </w:r>
    </w:p>
    <w:p w:rsidR="00D07BCF" w:rsidRDefault="00D07BCF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Ben</w:t>
      </w:r>
      <w:r w:rsidRPr="00AE7534">
        <w:rPr>
          <w:rFonts w:eastAsia="Times New Roman" w:cstheme="minorHAnsi"/>
          <w:color w:val="222222"/>
          <w:sz w:val="22"/>
          <w:szCs w:val="22"/>
          <w:lang w:eastAsia="en-GB"/>
        </w:rPr>
        <w:t xml:space="preserve">efits: 25 days holiday, pension, </w:t>
      </w:r>
      <w:r w:rsidRPr="00D07BCF">
        <w:rPr>
          <w:rFonts w:eastAsia="Times New Roman" w:cstheme="minorHAnsi"/>
          <w:color w:val="222222"/>
          <w:sz w:val="22"/>
          <w:szCs w:val="22"/>
          <w:lang w:eastAsia="en-GB"/>
        </w:rPr>
        <w:t>discretionary bonus</w:t>
      </w:r>
    </w:p>
    <w:p w:rsidR="008D292C" w:rsidRDefault="008D292C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8D292C" w:rsidRDefault="0050503A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  <w:r>
        <w:rPr>
          <w:rFonts w:eastAsia="Times New Roman" w:cstheme="minorHAnsi"/>
          <w:color w:val="222222"/>
          <w:sz w:val="22"/>
          <w:szCs w:val="22"/>
          <w:lang w:eastAsia="en-GB"/>
        </w:rPr>
        <w:t>Please contact</w:t>
      </w:r>
      <w:bookmarkStart w:id="0" w:name="_GoBack"/>
      <w:bookmarkEnd w:id="0"/>
      <w:r w:rsidR="008D292C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</w:t>
      </w:r>
      <w:hyperlink r:id="rId5" w:history="1">
        <w:r w:rsidR="008D292C" w:rsidRPr="00ED0D3B">
          <w:rPr>
            <w:rStyle w:val="Hyperlink"/>
            <w:rFonts w:eastAsia="Times New Roman" w:cstheme="minorHAnsi"/>
            <w:sz w:val="22"/>
            <w:szCs w:val="22"/>
            <w:lang w:eastAsia="en-GB"/>
          </w:rPr>
          <w:t>harriette@veeregrenney.com</w:t>
        </w:r>
      </w:hyperlink>
    </w:p>
    <w:p w:rsidR="008D292C" w:rsidRDefault="008D292C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8D292C" w:rsidRPr="00D07BCF" w:rsidRDefault="008D292C" w:rsidP="00D07BCF">
      <w:pPr>
        <w:rPr>
          <w:rFonts w:eastAsia="Times New Roman" w:cstheme="minorHAnsi"/>
          <w:color w:val="222222"/>
          <w:sz w:val="22"/>
          <w:szCs w:val="22"/>
          <w:lang w:eastAsia="en-GB"/>
        </w:rPr>
      </w:pPr>
    </w:p>
    <w:p w:rsidR="009E397C" w:rsidRPr="00AE7534" w:rsidRDefault="0050503A">
      <w:pPr>
        <w:rPr>
          <w:rFonts w:cstheme="minorHAnsi"/>
          <w:sz w:val="22"/>
          <w:szCs w:val="22"/>
        </w:rPr>
      </w:pPr>
    </w:p>
    <w:sectPr w:rsidR="009E397C" w:rsidRPr="00AE7534" w:rsidSect="00611EE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0852"/>
    <w:multiLevelType w:val="hybridMultilevel"/>
    <w:tmpl w:val="B6DA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59BB"/>
    <w:multiLevelType w:val="hybridMultilevel"/>
    <w:tmpl w:val="EAAE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0E6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CF"/>
    <w:rsid w:val="0050503A"/>
    <w:rsid w:val="00611EE3"/>
    <w:rsid w:val="008D292C"/>
    <w:rsid w:val="00AE7534"/>
    <w:rsid w:val="00C94228"/>
    <w:rsid w:val="00D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C76B"/>
  <w14:defaultImageDpi w14:val="32767"/>
  <w15:chartTrackingRefBased/>
  <w15:docId w15:val="{31239576-77C3-B349-BA4F-FF02EAE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07BCF"/>
  </w:style>
  <w:style w:type="character" w:customStyle="1" w:styleId="apple-converted-space">
    <w:name w:val="apple-converted-space"/>
    <w:basedOn w:val="DefaultParagraphFont"/>
    <w:rsid w:val="00D07BCF"/>
  </w:style>
  <w:style w:type="paragraph" w:styleId="ListParagraph">
    <w:name w:val="List Paragraph"/>
    <w:basedOn w:val="Normal"/>
    <w:uiPriority w:val="34"/>
    <w:qFormat/>
    <w:rsid w:val="00D07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29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ette@veeregrenn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Younger</dc:creator>
  <cp:keywords/>
  <dc:description/>
  <cp:lastModifiedBy>Emily McClelland</cp:lastModifiedBy>
  <cp:revision>3</cp:revision>
  <dcterms:created xsi:type="dcterms:W3CDTF">2018-02-15T09:50:00Z</dcterms:created>
  <dcterms:modified xsi:type="dcterms:W3CDTF">2018-09-04T11:00:00Z</dcterms:modified>
</cp:coreProperties>
</file>